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FA0A2" w14:textId="3D12DF79" w:rsidR="00E45A30" w:rsidRDefault="08733840" w:rsidP="00F16C19">
      <w:pPr>
        <w:spacing w:after="200"/>
        <w:jc w:val="center"/>
        <w:rPr>
          <w:rFonts w:ascii="Arial" w:hAnsi="Arial" w:cs="Arial"/>
          <w:b/>
          <w:color w:val="4F81BD" w:themeColor="accent1"/>
          <w:sz w:val="32"/>
          <w:szCs w:val="32"/>
        </w:rPr>
      </w:pPr>
      <w:r w:rsidRPr="001E679D">
        <w:rPr>
          <w:rFonts w:ascii="Arial" w:hAnsi="Arial" w:cs="Arial"/>
          <w:b/>
          <w:color w:val="4F81BD" w:themeColor="accent1"/>
          <w:sz w:val="32"/>
          <w:szCs w:val="32"/>
        </w:rPr>
        <w:t>Performance Management</w:t>
      </w:r>
      <w:r w:rsidR="259236E9" w:rsidRPr="001E679D">
        <w:rPr>
          <w:rFonts w:ascii="Arial" w:hAnsi="Arial" w:cs="Arial"/>
          <w:b/>
          <w:color w:val="4F81BD" w:themeColor="accent1"/>
          <w:sz w:val="32"/>
          <w:szCs w:val="32"/>
        </w:rPr>
        <w:t xml:space="preserve"> </w:t>
      </w:r>
      <w:r w:rsidR="5124BDFC" w:rsidRPr="001E679D">
        <w:rPr>
          <w:rFonts w:ascii="Arial" w:hAnsi="Arial" w:cs="Arial"/>
          <w:b/>
          <w:color w:val="4F81BD" w:themeColor="accent1"/>
          <w:sz w:val="32"/>
          <w:szCs w:val="32"/>
        </w:rPr>
        <w:t>Policy</w:t>
      </w:r>
    </w:p>
    <w:tbl>
      <w:tblPr>
        <w:tblStyle w:val="TableGrid"/>
        <w:tblW w:w="0" w:type="auto"/>
        <w:shd w:val="clear" w:color="auto" w:fill="DBE5F1" w:themeFill="accent1" w:themeFillTint="33"/>
        <w:tblLook w:val="04A0" w:firstRow="1" w:lastRow="0" w:firstColumn="1" w:lastColumn="0" w:noHBand="0" w:noVBand="1"/>
      </w:tblPr>
      <w:tblGrid>
        <w:gridCol w:w="9040"/>
      </w:tblGrid>
      <w:tr w:rsidR="00B77CC4" w14:paraId="76D16496" w14:textId="77777777" w:rsidTr="00B77CC4">
        <w:tc>
          <w:tcPr>
            <w:tcW w:w="9040" w:type="dxa"/>
            <w:shd w:val="clear" w:color="auto" w:fill="DBE5F1" w:themeFill="accent1" w:themeFillTint="33"/>
          </w:tcPr>
          <w:p w14:paraId="6E46255E" w14:textId="77777777" w:rsidR="00B77CC4" w:rsidRDefault="00B77CC4" w:rsidP="00B77CC4">
            <w:pPr>
              <w:shd w:val="clear" w:color="auto" w:fill="DBE5F1" w:themeFill="accent1" w:themeFillTint="33"/>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7317D3C0" w14:textId="77777777" w:rsidR="00B77CC4" w:rsidRDefault="00B77CC4" w:rsidP="00B77CC4">
            <w:pPr>
              <w:shd w:val="clear" w:color="auto" w:fill="DBE5F1" w:themeFill="accent1" w:themeFillTint="33"/>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0AE46353" w14:textId="77777777" w:rsidR="00B77CC4" w:rsidRPr="002B687C" w:rsidRDefault="00B77CC4" w:rsidP="00B77CC4">
            <w:pPr>
              <w:shd w:val="clear" w:color="auto" w:fill="DBE5F1" w:themeFill="accent1" w:themeFillTint="33"/>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2ED32F7C" w14:textId="24FFB1A1" w:rsidR="00B77CC4" w:rsidRPr="00B77CC4" w:rsidRDefault="00B77CC4" w:rsidP="00B77CC4">
            <w:pPr>
              <w:shd w:val="clear" w:color="auto" w:fill="DBE5F1" w:themeFill="accent1" w:themeFillTint="33"/>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tc>
      </w:tr>
    </w:tbl>
    <w:p w14:paraId="3AC6C37F" w14:textId="77777777" w:rsidR="00B77CC4" w:rsidRPr="001E679D" w:rsidRDefault="00B77CC4" w:rsidP="00F16C19">
      <w:pPr>
        <w:spacing w:after="200"/>
        <w:jc w:val="center"/>
        <w:rPr>
          <w:rFonts w:ascii="Arial" w:hAnsi="Arial" w:cs="Arial"/>
          <w:b/>
          <w:color w:val="4F81BD" w:themeColor="accent1"/>
          <w:sz w:val="32"/>
          <w:szCs w:val="32"/>
        </w:rPr>
      </w:pPr>
    </w:p>
    <w:p w14:paraId="66FE22B6" w14:textId="7F6B6907" w:rsidR="001E679D" w:rsidRPr="001E679D" w:rsidRDefault="001E679D" w:rsidP="001E679D">
      <w:pPr>
        <w:pStyle w:val="policysubhead"/>
        <w:rPr>
          <w:rFonts w:ascii="Arial" w:eastAsia="Calibri" w:hAnsi="Arial" w:cs="Arial"/>
          <w:b/>
          <w:color w:val="auto"/>
          <w:spacing w:val="0"/>
        </w:rPr>
      </w:pPr>
      <w:r w:rsidRPr="001E679D">
        <w:rPr>
          <w:rFonts w:ascii="Arial" w:eastAsia="Calibri" w:hAnsi="Arial" w:cs="Arial"/>
          <w:b/>
          <w:color w:val="auto"/>
          <w:spacing w:val="0"/>
        </w:rPr>
        <w:t>Purpose</w:t>
      </w:r>
    </w:p>
    <w:p w14:paraId="0A0406E5" w14:textId="749D40BF" w:rsidR="00F10DF0" w:rsidRDefault="00281983" w:rsidP="006A2F99">
      <w:pPr>
        <w:pStyle w:val="BodyText"/>
        <w:spacing w:before="161"/>
        <w:ind w:left="0" w:right="735"/>
        <w:jc w:val="both"/>
        <w:rPr>
          <w:rFonts w:ascii="Arial" w:eastAsia="Times New Roman" w:hAnsi="Arial" w:cs="Arial"/>
          <w:lang w:val="en-AU"/>
        </w:rPr>
      </w:pPr>
      <w:r w:rsidRPr="00622110">
        <w:rPr>
          <w:rFonts w:ascii="Arial" w:hAnsi="Arial" w:cs="Arial"/>
          <w:b/>
          <w:color w:val="FF0000"/>
        </w:rPr>
        <w:t>ABC Baptist Church</w:t>
      </w:r>
      <w:r>
        <w:rPr>
          <w:rFonts w:ascii="Arial" w:hAnsi="Arial" w:cs="Arial"/>
          <w:b/>
          <w:color w:val="FF0000"/>
        </w:rPr>
        <w:t xml:space="preserve"> </w:t>
      </w:r>
      <w:r w:rsidRPr="00281983">
        <w:rPr>
          <w:rFonts w:ascii="Arial" w:eastAsia="Times New Roman" w:hAnsi="Arial" w:cs="Arial"/>
          <w:lang w:val="en-AU"/>
        </w:rPr>
        <w:t>is committed to</w:t>
      </w:r>
      <w:r w:rsidR="00F10DF0" w:rsidRPr="00F10DF0">
        <w:rPr>
          <w:rFonts w:ascii="Arial" w:eastAsia="Times New Roman" w:hAnsi="Arial" w:cs="Arial"/>
          <w:lang w:val="en-AU"/>
        </w:rPr>
        <w:t xml:space="preserve"> the biblical principles of growth, stewardship, and service</w:t>
      </w:r>
      <w:r w:rsidR="00F10DF0">
        <w:rPr>
          <w:rFonts w:ascii="Arial" w:eastAsia="Times New Roman" w:hAnsi="Arial" w:cs="Arial"/>
          <w:lang w:val="en-AU"/>
        </w:rPr>
        <w:t xml:space="preserve">. </w:t>
      </w:r>
    </w:p>
    <w:p w14:paraId="31992612" w14:textId="460E97BA" w:rsidR="00B3408F" w:rsidRDefault="00B3408F" w:rsidP="006A2F99">
      <w:pPr>
        <w:pStyle w:val="BodyText"/>
        <w:spacing w:before="161"/>
        <w:ind w:left="0" w:right="735"/>
        <w:jc w:val="both"/>
        <w:rPr>
          <w:rFonts w:ascii="Arial" w:eastAsia="Times New Roman" w:hAnsi="Arial" w:cs="Arial"/>
          <w:lang w:val="en-AU"/>
        </w:rPr>
      </w:pPr>
      <w:r w:rsidRPr="003A1BA1">
        <w:rPr>
          <w:rFonts w:ascii="Arial" w:eastAsia="Times New Roman" w:hAnsi="Arial" w:cs="Arial"/>
          <w:lang w:val="en-AU"/>
        </w:rPr>
        <w:t>By prioriti</w:t>
      </w:r>
      <w:r w:rsidR="00AB7220" w:rsidRPr="003A1BA1">
        <w:rPr>
          <w:rFonts w:ascii="Arial" w:eastAsia="Times New Roman" w:hAnsi="Arial" w:cs="Arial"/>
          <w:lang w:val="en-AU"/>
        </w:rPr>
        <w:t>s</w:t>
      </w:r>
      <w:r w:rsidRPr="003A1BA1">
        <w:rPr>
          <w:rFonts w:ascii="Arial" w:eastAsia="Times New Roman" w:hAnsi="Arial" w:cs="Arial"/>
          <w:lang w:val="en-AU"/>
        </w:rPr>
        <w:t>ing development of our people</w:t>
      </w:r>
      <w:r w:rsidR="00AB7220" w:rsidRPr="003A1BA1">
        <w:rPr>
          <w:rFonts w:ascii="Arial" w:eastAsia="Times New Roman" w:hAnsi="Arial" w:cs="Arial"/>
          <w:lang w:val="en-AU"/>
        </w:rPr>
        <w:t xml:space="preserve"> </w:t>
      </w:r>
      <w:r w:rsidR="003A1BA1" w:rsidRPr="003A1BA1">
        <w:rPr>
          <w:rFonts w:ascii="Arial" w:eastAsia="Times New Roman" w:hAnsi="Arial" w:cs="Arial"/>
          <w:lang w:val="en-AU"/>
        </w:rPr>
        <w:t>through open and honest communication</w:t>
      </w:r>
      <w:r w:rsidRPr="003A1BA1">
        <w:rPr>
          <w:rFonts w:ascii="Arial" w:eastAsia="Times New Roman" w:hAnsi="Arial" w:cs="Arial"/>
          <w:lang w:val="en-AU"/>
        </w:rPr>
        <w:t>, we create opportunities for individuals to fulfill their God-given potential and make meaningful contributions to their workplace and community.</w:t>
      </w:r>
    </w:p>
    <w:p w14:paraId="2A313651" w14:textId="41773EDA" w:rsidR="00560C30" w:rsidRDefault="00560C30" w:rsidP="00560C30">
      <w:pPr>
        <w:pStyle w:val="BodyText"/>
        <w:spacing w:before="161"/>
        <w:ind w:left="0" w:right="735"/>
        <w:jc w:val="both"/>
        <w:rPr>
          <w:rFonts w:ascii="Arial" w:eastAsia="Times New Roman" w:hAnsi="Arial" w:cs="Arial"/>
          <w:lang w:val="en-AU"/>
        </w:rPr>
      </w:pPr>
      <w:r w:rsidRPr="00622110">
        <w:rPr>
          <w:rFonts w:ascii="Arial" w:hAnsi="Arial" w:cs="Arial"/>
          <w:b/>
          <w:color w:val="FF0000"/>
        </w:rPr>
        <w:t>ABC Baptist Church</w:t>
      </w:r>
      <w:r>
        <w:rPr>
          <w:rFonts w:ascii="Arial" w:hAnsi="Arial" w:cs="Arial"/>
          <w:b/>
          <w:color w:val="FF0000"/>
        </w:rPr>
        <w:t xml:space="preserve"> </w:t>
      </w:r>
      <w:r w:rsidRPr="7886D991">
        <w:rPr>
          <w:rFonts w:ascii="Arial" w:eastAsia="Times New Roman" w:hAnsi="Arial" w:cs="Arial"/>
          <w:lang w:val="en-AU"/>
        </w:rPr>
        <w:t xml:space="preserve">seeks </w:t>
      </w:r>
      <w:r>
        <w:rPr>
          <w:rFonts w:ascii="Arial" w:eastAsia="Times New Roman" w:hAnsi="Arial" w:cs="Arial"/>
          <w:lang w:val="en-AU"/>
        </w:rPr>
        <w:t>to do this</w:t>
      </w:r>
      <w:r w:rsidRPr="7886D991">
        <w:rPr>
          <w:rFonts w:ascii="Arial" w:eastAsia="Times New Roman" w:hAnsi="Arial" w:cs="Arial"/>
          <w:lang w:val="en-AU"/>
        </w:rPr>
        <w:t xml:space="preserve"> through implementation of a performance management and review system that provides regular, objective assessment of progress, and meaningful feedback.</w:t>
      </w:r>
    </w:p>
    <w:p w14:paraId="4126837E" w14:textId="77777777" w:rsidR="003214F8" w:rsidRDefault="003214F8" w:rsidP="006A2F99">
      <w:pPr>
        <w:pStyle w:val="BodyText"/>
        <w:spacing w:before="161"/>
        <w:ind w:left="0" w:right="735"/>
        <w:jc w:val="both"/>
        <w:rPr>
          <w:rFonts w:ascii="Arial" w:eastAsia="Times New Roman" w:hAnsi="Arial" w:cs="Arial"/>
          <w:lang w:val="en-AU"/>
        </w:rPr>
      </w:pPr>
    </w:p>
    <w:p w14:paraId="54E2757C" w14:textId="5FFAF714" w:rsidR="00610E01" w:rsidRPr="00A23AE1" w:rsidRDefault="66A4CB35" w:rsidP="7886D991">
      <w:pPr>
        <w:pStyle w:val="policysubhead"/>
        <w:rPr>
          <w:rFonts w:ascii="Arial" w:eastAsia="Calibri" w:hAnsi="Arial" w:cs="Arial"/>
          <w:b/>
          <w:color w:val="auto"/>
          <w:spacing w:val="0"/>
        </w:rPr>
      </w:pPr>
      <w:r w:rsidRPr="7886D991">
        <w:rPr>
          <w:rFonts w:ascii="Arial" w:eastAsia="Calibri" w:hAnsi="Arial" w:cs="Arial"/>
          <w:b/>
          <w:color w:val="auto"/>
          <w:spacing w:val="0"/>
        </w:rPr>
        <w:t>Objectives</w:t>
      </w:r>
    </w:p>
    <w:p w14:paraId="54D8C542" w14:textId="4C70B502" w:rsidR="00180220" w:rsidRPr="00D44618" w:rsidRDefault="66A4CB35" w:rsidP="7886D991">
      <w:pPr>
        <w:pStyle w:val="BodyText"/>
        <w:spacing w:before="0"/>
        <w:ind w:left="0"/>
        <w:rPr>
          <w:rFonts w:ascii="Arial" w:hAnsi="Arial" w:cs="Arial"/>
          <w:lang w:val="en-AU"/>
        </w:rPr>
      </w:pPr>
      <w:r w:rsidRPr="7886D991">
        <w:rPr>
          <w:rFonts w:ascii="Arial" w:hAnsi="Arial" w:cs="Arial"/>
          <w:lang w:val="en-AU"/>
        </w:rPr>
        <w:t>The</w:t>
      </w:r>
      <w:r w:rsidRPr="7886D991">
        <w:rPr>
          <w:rFonts w:ascii="Arial" w:hAnsi="Arial" w:cs="Arial"/>
          <w:spacing w:val="-8"/>
          <w:lang w:val="en-AU"/>
        </w:rPr>
        <w:t xml:space="preserve"> </w:t>
      </w:r>
      <w:r w:rsidRPr="7886D991">
        <w:rPr>
          <w:rFonts w:ascii="Arial" w:hAnsi="Arial" w:cs="Arial"/>
          <w:lang w:val="en-AU"/>
        </w:rPr>
        <w:t>specific</w:t>
      </w:r>
      <w:r w:rsidRPr="7886D991">
        <w:rPr>
          <w:rFonts w:ascii="Arial" w:hAnsi="Arial" w:cs="Arial"/>
          <w:spacing w:val="-9"/>
          <w:lang w:val="en-AU"/>
        </w:rPr>
        <w:t xml:space="preserve"> </w:t>
      </w:r>
      <w:r w:rsidRPr="7886D991">
        <w:rPr>
          <w:rFonts w:ascii="Arial" w:hAnsi="Arial" w:cs="Arial"/>
          <w:lang w:val="en-AU"/>
        </w:rPr>
        <w:t>objectives</w:t>
      </w:r>
      <w:r w:rsidRPr="7886D991">
        <w:rPr>
          <w:rFonts w:ascii="Arial" w:hAnsi="Arial" w:cs="Arial"/>
          <w:spacing w:val="-6"/>
          <w:lang w:val="en-AU"/>
        </w:rPr>
        <w:t xml:space="preserve"> </w:t>
      </w:r>
      <w:r w:rsidRPr="7886D991">
        <w:rPr>
          <w:rFonts w:ascii="Arial" w:hAnsi="Arial" w:cs="Arial"/>
          <w:lang w:val="en-AU"/>
        </w:rPr>
        <w:t>of</w:t>
      </w:r>
      <w:r w:rsidRPr="7886D991">
        <w:rPr>
          <w:rFonts w:ascii="Arial" w:hAnsi="Arial" w:cs="Arial"/>
          <w:spacing w:val="-8"/>
          <w:lang w:val="en-AU"/>
        </w:rPr>
        <w:t xml:space="preserve"> </w:t>
      </w:r>
      <w:r w:rsidRPr="7886D991">
        <w:rPr>
          <w:rFonts w:ascii="Arial" w:hAnsi="Arial" w:cs="Arial"/>
          <w:lang w:val="en-AU"/>
        </w:rPr>
        <w:t>performance</w:t>
      </w:r>
      <w:r w:rsidRPr="7886D991">
        <w:rPr>
          <w:rFonts w:ascii="Arial" w:hAnsi="Arial" w:cs="Arial"/>
          <w:spacing w:val="-7"/>
          <w:lang w:val="en-AU"/>
        </w:rPr>
        <w:t xml:space="preserve"> </w:t>
      </w:r>
      <w:r w:rsidR="1536BB50" w:rsidRPr="7886D991">
        <w:rPr>
          <w:rFonts w:ascii="Arial" w:hAnsi="Arial" w:cs="Arial"/>
          <w:lang w:val="en-AU"/>
        </w:rPr>
        <w:t>management</w:t>
      </w:r>
      <w:r w:rsidRPr="7886D991">
        <w:rPr>
          <w:rFonts w:ascii="Arial" w:hAnsi="Arial" w:cs="Arial"/>
          <w:spacing w:val="-9"/>
          <w:lang w:val="en-AU"/>
        </w:rPr>
        <w:t xml:space="preserve"> </w:t>
      </w:r>
      <w:r w:rsidRPr="7886D991">
        <w:rPr>
          <w:rFonts w:ascii="Arial" w:hAnsi="Arial" w:cs="Arial"/>
          <w:lang w:val="en-AU"/>
        </w:rPr>
        <w:t>are</w:t>
      </w:r>
      <w:r w:rsidRPr="7886D991">
        <w:rPr>
          <w:rFonts w:ascii="Arial" w:hAnsi="Arial" w:cs="Arial"/>
          <w:spacing w:val="-7"/>
          <w:lang w:val="en-AU"/>
        </w:rPr>
        <w:t xml:space="preserve"> </w:t>
      </w:r>
      <w:r w:rsidRPr="7886D991">
        <w:rPr>
          <w:rFonts w:ascii="Arial" w:hAnsi="Arial" w:cs="Arial"/>
          <w:spacing w:val="-5"/>
          <w:lang w:val="en-AU"/>
        </w:rPr>
        <w:t>to:</w:t>
      </w:r>
    </w:p>
    <w:p w14:paraId="1B146213" w14:textId="7A849A58" w:rsidR="00180220" w:rsidRPr="00D44618" w:rsidRDefault="66A4CB35" w:rsidP="7886D991">
      <w:pPr>
        <w:pStyle w:val="ListParagraph"/>
        <w:widowControl w:val="0"/>
        <w:numPr>
          <w:ilvl w:val="1"/>
          <w:numId w:val="39"/>
        </w:numPr>
        <w:tabs>
          <w:tab w:val="left" w:pos="684"/>
        </w:tabs>
        <w:autoSpaceDE w:val="0"/>
        <w:autoSpaceDN w:val="0"/>
        <w:spacing w:before="0" w:after="0" w:line="240" w:lineRule="auto"/>
        <w:ind w:right="634"/>
        <w:rPr>
          <w:rFonts w:ascii="Arial" w:hAnsi="Arial" w:cs="Arial"/>
        </w:rPr>
      </w:pPr>
      <w:r w:rsidRPr="7886D991">
        <w:rPr>
          <w:rFonts w:ascii="Arial" w:hAnsi="Arial" w:cs="Arial"/>
        </w:rPr>
        <w:t>Maximize</w:t>
      </w:r>
      <w:r w:rsidRPr="7886D991">
        <w:rPr>
          <w:rFonts w:ascii="Arial" w:hAnsi="Arial" w:cs="Arial"/>
          <w:spacing w:val="-3"/>
        </w:rPr>
        <w:t xml:space="preserve"> </w:t>
      </w:r>
      <w:r w:rsidRPr="7886D991">
        <w:rPr>
          <w:rFonts w:ascii="Arial" w:hAnsi="Arial" w:cs="Arial"/>
        </w:rPr>
        <w:t>the</w:t>
      </w:r>
      <w:r w:rsidRPr="7886D991">
        <w:rPr>
          <w:rFonts w:ascii="Arial" w:hAnsi="Arial" w:cs="Arial"/>
          <w:spacing w:val="-3"/>
        </w:rPr>
        <w:t xml:space="preserve"> </w:t>
      </w:r>
      <w:r w:rsidRPr="7886D991">
        <w:rPr>
          <w:rFonts w:ascii="Arial" w:hAnsi="Arial" w:cs="Arial"/>
        </w:rPr>
        <w:t>performance</w:t>
      </w:r>
      <w:r w:rsidRPr="7886D991">
        <w:rPr>
          <w:rFonts w:ascii="Arial" w:hAnsi="Arial" w:cs="Arial"/>
          <w:spacing w:val="-3"/>
        </w:rPr>
        <w:t xml:space="preserve"> </w:t>
      </w:r>
      <w:r w:rsidRPr="7886D991">
        <w:rPr>
          <w:rFonts w:ascii="Arial" w:hAnsi="Arial" w:cs="Arial"/>
        </w:rPr>
        <w:t>and</w:t>
      </w:r>
      <w:r w:rsidRPr="7886D991">
        <w:rPr>
          <w:rFonts w:ascii="Arial" w:hAnsi="Arial" w:cs="Arial"/>
          <w:spacing w:val="-3"/>
        </w:rPr>
        <w:t xml:space="preserve"> </w:t>
      </w:r>
      <w:r w:rsidRPr="7886D991">
        <w:rPr>
          <w:rFonts w:ascii="Arial" w:hAnsi="Arial" w:cs="Arial"/>
        </w:rPr>
        <w:t>contribution</w:t>
      </w:r>
      <w:r w:rsidRPr="7886D991">
        <w:rPr>
          <w:rFonts w:ascii="Arial" w:hAnsi="Arial" w:cs="Arial"/>
          <w:spacing w:val="-4"/>
        </w:rPr>
        <w:t xml:space="preserve"> </w:t>
      </w:r>
      <w:r w:rsidRPr="7886D991">
        <w:rPr>
          <w:rFonts w:ascii="Arial" w:hAnsi="Arial" w:cs="Arial"/>
        </w:rPr>
        <w:t>of</w:t>
      </w:r>
      <w:r w:rsidRPr="7886D991">
        <w:rPr>
          <w:rFonts w:ascii="Arial" w:hAnsi="Arial" w:cs="Arial"/>
          <w:spacing w:val="-4"/>
        </w:rPr>
        <w:t xml:space="preserve"> </w:t>
      </w:r>
      <w:r w:rsidR="00DE4217">
        <w:rPr>
          <w:rFonts w:ascii="Arial" w:hAnsi="Arial" w:cs="Arial"/>
        </w:rPr>
        <w:t>worker</w:t>
      </w:r>
      <w:r w:rsidR="0056346C">
        <w:rPr>
          <w:rFonts w:ascii="Arial" w:hAnsi="Arial" w:cs="Arial"/>
        </w:rPr>
        <w:t xml:space="preserve">s </w:t>
      </w:r>
      <w:r w:rsidRPr="7886D991">
        <w:rPr>
          <w:rFonts w:ascii="Arial" w:hAnsi="Arial" w:cs="Arial"/>
        </w:rPr>
        <w:t>towards</w:t>
      </w:r>
      <w:r w:rsidRPr="7886D991">
        <w:rPr>
          <w:rFonts w:ascii="Arial" w:hAnsi="Arial" w:cs="Arial"/>
          <w:spacing w:val="-4"/>
        </w:rPr>
        <w:t xml:space="preserve"> </w:t>
      </w:r>
      <w:r w:rsidRPr="7886D991">
        <w:rPr>
          <w:rFonts w:ascii="Arial" w:hAnsi="Arial" w:cs="Arial"/>
        </w:rPr>
        <w:t>fulfillment</w:t>
      </w:r>
      <w:r w:rsidRPr="7886D991">
        <w:rPr>
          <w:rFonts w:ascii="Arial" w:hAnsi="Arial" w:cs="Arial"/>
          <w:spacing w:val="-3"/>
        </w:rPr>
        <w:t xml:space="preserve"> </w:t>
      </w:r>
      <w:r w:rsidRPr="7886D991">
        <w:rPr>
          <w:rFonts w:ascii="Arial" w:hAnsi="Arial" w:cs="Arial"/>
        </w:rPr>
        <w:t>of</w:t>
      </w:r>
      <w:r w:rsidRPr="7886D991">
        <w:rPr>
          <w:rFonts w:ascii="Arial" w:hAnsi="Arial" w:cs="Arial"/>
          <w:spacing w:val="-4"/>
        </w:rPr>
        <w:t xml:space="preserve"> </w:t>
      </w:r>
    </w:p>
    <w:p w14:paraId="7803385C" w14:textId="0E4ACF6E" w:rsidR="00180220" w:rsidRPr="00D44618" w:rsidRDefault="000753B3" w:rsidP="00DD3C17">
      <w:pPr>
        <w:pStyle w:val="ListParagraph"/>
        <w:widowControl w:val="0"/>
        <w:tabs>
          <w:tab w:val="left" w:pos="684"/>
        </w:tabs>
        <w:autoSpaceDE w:val="0"/>
        <w:autoSpaceDN w:val="0"/>
        <w:spacing w:before="0" w:after="0" w:line="240" w:lineRule="auto"/>
        <w:ind w:left="684" w:right="0"/>
        <w:rPr>
          <w:rFonts w:ascii="Arial" w:hAnsi="Arial" w:cs="Arial"/>
        </w:rPr>
      </w:pPr>
      <w:r w:rsidRPr="00622110">
        <w:rPr>
          <w:rFonts w:ascii="Arial" w:hAnsi="Arial" w:cs="Arial"/>
          <w:b/>
          <w:color w:val="FF0000"/>
        </w:rPr>
        <w:t>ABC Baptist Church</w:t>
      </w:r>
      <w:r w:rsidR="00DD3C17">
        <w:rPr>
          <w:rFonts w:ascii="Arial" w:hAnsi="Arial" w:cs="Arial"/>
          <w:b/>
          <w:color w:val="FF0000"/>
        </w:rPr>
        <w:t>’s</w:t>
      </w:r>
      <w:r>
        <w:rPr>
          <w:rFonts w:ascii="Arial" w:hAnsi="Arial" w:cs="Arial"/>
          <w:b/>
          <w:color w:val="FF0000"/>
        </w:rPr>
        <w:t xml:space="preserve"> </w:t>
      </w:r>
      <w:r w:rsidR="1536BB50" w:rsidRPr="7886D991">
        <w:rPr>
          <w:rFonts w:ascii="Arial" w:hAnsi="Arial" w:cs="Arial"/>
        </w:rPr>
        <w:t xml:space="preserve">Vision and </w:t>
      </w:r>
      <w:r>
        <w:rPr>
          <w:rFonts w:ascii="Arial" w:hAnsi="Arial" w:cs="Arial"/>
        </w:rPr>
        <w:t>Mission</w:t>
      </w:r>
    </w:p>
    <w:p w14:paraId="2E9609E0" w14:textId="04343DCB" w:rsidR="00180220" w:rsidRPr="00D44618" w:rsidRDefault="66A4CB35" w:rsidP="7886D991">
      <w:pPr>
        <w:pStyle w:val="ListParagraph"/>
        <w:widowControl w:val="0"/>
        <w:numPr>
          <w:ilvl w:val="1"/>
          <w:numId w:val="39"/>
        </w:numPr>
        <w:tabs>
          <w:tab w:val="left" w:pos="684"/>
        </w:tabs>
        <w:autoSpaceDE w:val="0"/>
        <w:autoSpaceDN w:val="0"/>
        <w:spacing w:before="0" w:after="0" w:line="240" w:lineRule="auto"/>
        <w:ind w:right="554"/>
        <w:rPr>
          <w:rFonts w:ascii="Arial" w:hAnsi="Arial" w:cs="Arial"/>
        </w:rPr>
      </w:pPr>
      <w:r w:rsidRPr="7886D991">
        <w:rPr>
          <w:rFonts w:ascii="Arial" w:hAnsi="Arial" w:cs="Arial"/>
        </w:rPr>
        <w:t>Measure</w:t>
      </w:r>
      <w:r w:rsidRPr="7886D991">
        <w:rPr>
          <w:rFonts w:ascii="Arial" w:hAnsi="Arial" w:cs="Arial"/>
          <w:spacing w:val="-4"/>
        </w:rPr>
        <w:t xml:space="preserve"> </w:t>
      </w:r>
      <w:r w:rsidRPr="7886D991">
        <w:rPr>
          <w:rFonts w:ascii="Arial" w:hAnsi="Arial" w:cs="Arial"/>
        </w:rPr>
        <w:t>and</w:t>
      </w:r>
      <w:r w:rsidRPr="7886D991">
        <w:rPr>
          <w:rFonts w:ascii="Arial" w:hAnsi="Arial" w:cs="Arial"/>
          <w:spacing w:val="-3"/>
        </w:rPr>
        <w:t xml:space="preserve"> </w:t>
      </w:r>
      <w:r w:rsidRPr="7886D991">
        <w:rPr>
          <w:rFonts w:ascii="Arial" w:hAnsi="Arial" w:cs="Arial"/>
        </w:rPr>
        <w:t>assess</w:t>
      </w:r>
      <w:r w:rsidRPr="7886D991">
        <w:rPr>
          <w:rFonts w:ascii="Arial" w:hAnsi="Arial" w:cs="Arial"/>
          <w:spacing w:val="-4"/>
        </w:rPr>
        <w:t xml:space="preserve"> </w:t>
      </w:r>
      <w:r w:rsidRPr="7886D991">
        <w:rPr>
          <w:rFonts w:ascii="Arial" w:hAnsi="Arial" w:cs="Arial"/>
        </w:rPr>
        <w:t>individual</w:t>
      </w:r>
      <w:r w:rsidRPr="7886D991">
        <w:rPr>
          <w:rFonts w:ascii="Arial" w:hAnsi="Arial" w:cs="Arial"/>
          <w:spacing w:val="-4"/>
        </w:rPr>
        <w:t xml:space="preserve"> </w:t>
      </w:r>
      <w:r w:rsidRPr="7886D991">
        <w:rPr>
          <w:rFonts w:ascii="Arial" w:hAnsi="Arial" w:cs="Arial"/>
        </w:rPr>
        <w:t>performance</w:t>
      </w:r>
      <w:r w:rsidRPr="7886D991">
        <w:rPr>
          <w:rFonts w:ascii="Arial" w:hAnsi="Arial" w:cs="Arial"/>
          <w:spacing w:val="-4"/>
        </w:rPr>
        <w:t xml:space="preserve"> </w:t>
      </w:r>
      <w:r w:rsidRPr="7886D991">
        <w:rPr>
          <w:rFonts w:ascii="Arial" w:hAnsi="Arial" w:cs="Arial"/>
        </w:rPr>
        <w:t>fairly</w:t>
      </w:r>
      <w:r w:rsidRPr="7886D991">
        <w:rPr>
          <w:rFonts w:ascii="Arial" w:hAnsi="Arial" w:cs="Arial"/>
          <w:spacing w:val="-3"/>
        </w:rPr>
        <w:t xml:space="preserve"> </w:t>
      </w:r>
      <w:r w:rsidRPr="7886D991">
        <w:rPr>
          <w:rFonts w:ascii="Arial" w:hAnsi="Arial" w:cs="Arial"/>
        </w:rPr>
        <w:t>and</w:t>
      </w:r>
      <w:r w:rsidRPr="7886D991">
        <w:rPr>
          <w:rFonts w:ascii="Arial" w:hAnsi="Arial" w:cs="Arial"/>
          <w:spacing w:val="-3"/>
        </w:rPr>
        <w:t xml:space="preserve"> </w:t>
      </w:r>
      <w:r w:rsidRPr="7886D991">
        <w:rPr>
          <w:rFonts w:ascii="Arial" w:hAnsi="Arial" w:cs="Arial"/>
        </w:rPr>
        <w:t>objectively</w:t>
      </w:r>
      <w:r w:rsidRPr="7886D991">
        <w:rPr>
          <w:rFonts w:ascii="Arial" w:hAnsi="Arial" w:cs="Arial"/>
          <w:spacing w:val="-4"/>
        </w:rPr>
        <w:t xml:space="preserve"> </w:t>
      </w:r>
      <w:r w:rsidRPr="7886D991">
        <w:rPr>
          <w:rFonts w:ascii="Arial" w:hAnsi="Arial" w:cs="Arial"/>
        </w:rPr>
        <w:t>against</w:t>
      </w:r>
      <w:r w:rsidRPr="7886D991">
        <w:rPr>
          <w:rFonts w:ascii="Arial" w:hAnsi="Arial" w:cs="Arial"/>
          <w:spacing w:val="-4"/>
        </w:rPr>
        <w:t xml:space="preserve"> </w:t>
      </w:r>
      <w:r w:rsidR="00862173">
        <w:rPr>
          <w:rFonts w:ascii="Arial" w:hAnsi="Arial" w:cs="Arial"/>
        </w:rPr>
        <w:t>role</w:t>
      </w:r>
      <w:r w:rsidRPr="7886D991">
        <w:rPr>
          <w:rFonts w:ascii="Arial" w:hAnsi="Arial" w:cs="Arial"/>
          <w:spacing w:val="-4"/>
        </w:rPr>
        <w:t xml:space="preserve"> </w:t>
      </w:r>
      <w:r w:rsidRPr="7886D991">
        <w:rPr>
          <w:rFonts w:ascii="Arial" w:hAnsi="Arial" w:cs="Arial"/>
        </w:rPr>
        <w:t>related</w:t>
      </w:r>
      <w:r w:rsidRPr="7886D991">
        <w:rPr>
          <w:rFonts w:ascii="Arial" w:hAnsi="Arial" w:cs="Arial"/>
          <w:spacing w:val="-3"/>
        </w:rPr>
        <w:t xml:space="preserve"> </w:t>
      </w:r>
      <w:r w:rsidRPr="7886D991">
        <w:rPr>
          <w:rFonts w:ascii="Arial" w:hAnsi="Arial" w:cs="Arial"/>
        </w:rPr>
        <w:t>criteria</w:t>
      </w:r>
      <w:r w:rsidRPr="7886D991">
        <w:rPr>
          <w:rFonts w:ascii="Arial" w:hAnsi="Arial" w:cs="Arial"/>
          <w:spacing w:val="-1"/>
        </w:rPr>
        <w:t xml:space="preserve"> </w:t>
      </w:r>
      <w:r w:rsidRPr="7886D991">
        <w:rPr>
          <w:rFonts w:ascii="Arial" w:hAnsi="Arial" w:cs="Arial"/>
        </w:rPr>
        <w:t>and agreed performance targets</w:t>
      </w:r>
    </w:p>
    <w:p w14:paraId="4D0591F1" w14:textId="17A41A72" w:rsidR="00180220" w:rsidRPr="00D44618" w:rsidRDefault="66A4CB35" w:rsidP="7886D991">
      <w:pPr>
        <w:pStyle w:val="ListParagraph"/>
        <w:widowControl w:val="0"/>
        <w:numPr>
          <w:ilvl w:val="1"/>
          <w:numId w:val="39"/>
        </w:numPr>
        <w:tabs>
          <w:tab w:val="left" w:pos="684"/>
        </w:tabs>
        <w:autoSpaceDE w:val="0"/>
        <w:autoSpaceDN w:val="0"/>
        <w:spacing w:before="0" w:after="0" w:line="240" w:lineRule="auto"/>
        <w:ind w:right="1296"/>
        <w:rPr>
          <w:rFonts w:ascii="Arial" w:hAnsi="Arial" w:cs="Arial"/>
        </w:rPr>
      </w:pPr>
      <w:r w:rsidRPr="7886D991">
        <w:rPr>
          <w:rFonts w:ascii="Arial" w:hAnsi="Arial" w:cs="Arial"/>
        </w:rPr>
        <w:t>Identify</w:t>
      </w:r>
      <w:r w:rsidRPr="7886D991">
        <w:rPr>
          <w:rFonts w:ascii="Arial" w:hAnsi="Arial" w:cs="Arial"/>
          <w:spacing w:val="-3"/>
        </w:rPr>
        <w:t xml:space="preserve"> </w:t>
      </w:r>
      <w:r w:rsidRPr="7886D991">
        <w:rPr>
          <w:rFonts w:ascii="Arial" w:hAnsi="Arial" w:cs="Arial"/>
        </w:rPr>
        <w:t>ways</w:t>
      </w:r>
      <w:r w:rsidRPr="7886D991">
        <w:rPr>
          <w:rFonts w:ascii="Arial" w:hAnsi="Arial" w:cs="Arial"/>
          <w:spacing w:val="-4"/>
        </w:rPr>
        <w:t xml:space="preserve"> </w:t>
      </w:r>
      <w:r w:rsidRPr="7886D991">
        <w:rPr>
          <w:rFonts w:ascii="Arial" w:hAnsi="Arial" w:cs="Arial"/>
        </w:rPr>
        <w:t>in</w:t>
      </w:r>
      <w:r w:rsidRPr="7886D991">
        <w:rPr>
          <w:rFonts w:ascii="Arial" w:hAnsi="Arial" w:cs="Arial"/>
          <w:spacing w:val="-4"/>
        </w:rPr>
        <w:t xml:space="preserve"> </w:t>
      </w:r>
      <w:r w:rsidRPr="7886D991">
        <w:rPr>
          <w:rFonts w:ascii="Arial" w:hAnsi="Arial" w:cs="Arial"/>
        </w:rPr>
        <w:t>which</w:t>
      </w:r>
      <w:r w:rsidR="00862173" w:rsidRPr="00862173">
        <w:rPr>
          <w:rFonts w:ascii="Arial" w:hAnsi="Arial" w:cs="Arial"/>
          <w:b/>
          <w:color w:val="FF0000"/>
        </w:rPr>
        <w:t xml:space="preserve"> </w:t>
      </w:r>
      <w:r w:rsidR="00862173" w:rsidRPr="00622110">
        <w:rPr>
          <w:rFonts w:ascii="Arial" w:hAnsi="Arial" w:cs="Arial"/>
          <w:b/>
          <w:color w:val="FF0000"/>
        </w:rPr>
        <w:t>ABC Baptist Church</w:t>
      </w:r>
      <w:r w:rsidR="00862173">
        <w:rPr>
          <w:rFonts w:ascii="Arial" w:hAnsi="Arial" w:cs="Arial"/>
          <w:b/>
          <w:color w:val="FF0000"/>
        </w:rPr>
        <w:t xml:space="preserve">’s </w:t>
      </w:r>
      <w:r w:rsidR="00DE4217">
        <w:rPr>
          <w:rFonts w:ascii="Arial" w:hAnsi="Arial" w:cs="Arial"/>
        </w:rPr>
        <w:t>worker</w:t>
      </w:r>
      <w:r w:rsidR="0056346C">
        <w:rPr>
          <w:rFonts w:ascii="Arial" w:hAnsi="Arial" w:cs="Arial"/>
        </w:rPr>
        <w:t>s</w:t>
      </w:r>
      <w:r w:rsidRPr="7886D991">
        <w:rPr>
          <w:rFonts w:ascii="Arial" w:hAnsi="Arial" w:cs="Arial"/>
          <w:spacing w:val="-4"/>
        </w:rPr>
        <w:t xml:space="preserve"> </w:t>
      </w:r>
      <w:r w:rsidRPr="7886D991">
        <w:rPr>
          <w:rFonts w:ascii="Arial" w:hAnsi="Arial" w:cs="Arial"/>
        </w:rPr>
        <w:t>might</w:t>
      </w:r>
      <w:r w:rsidRPr="7886D991">
        <w:rPr>
          <w:rFonts w:ascii="Arial" w:hAnsi="Arial" w:cs="Arial"/>
          <w:spacing w:val="-4"/>
        </w:rPr>
        <w:t xml:space="preserve"> </w:t>
      </w:r>
      <w:r w:rsidRPr="7886D991">
        <w:rPr>
          <w:rFonts w:ascii="Arial" w:hAnsi="Arial" w:cs="Arial"/>
        </w:rPr>
        <w:t>develop</w:t>
      </w:r>
      <w:r w:rsidRPr="7886D991">
        <w:rPr>
          <w:rFonts w:ascii="Arial" w:hAnsi="Arial" w:cs="Arial"/>
          <w:spacing w:val="-4"/>
        </w:rPr>
        <w:t xml:space="preserve"> </w:t>
      </w:r>
      <w:r w:rsidRPr="7886D991">
        <w:rPr>
          <w:rFonts w:ascii="Arial" w:hAnsi="Arial" w:cs="Arial"/>
        </w:rPr>
        <w:t>new</w:t>
      </w:r>
      <w:r w:rsidRPr="7886D991">
        <w:rPr>
          <w:rFonts w:ascii="Arial" w:hAnsi="Arial" w:cs="Arial"/>
          <w:spacing w:val="-4"/>
        </w:rPr>
        <w:t xml:space="preserve"> </w:t>
      </w:r>
      <w:r w:rsidRPr="7886D991">
        <w:rPr>
          <w:rFonts w:ascii="Arial" w:hAnsi="Arial" w:cs="Arial"/>
        </w:rPr>
        <w:t>skills</w:t>
      </w:r>
      <w:r w:rsidRPr="7886D991">
        <w:rPr>
          <w:rFonts w:ascii="Arial" w:hAnsi="Arial" w:cs="Arial"/>
          <w:spacing w:val="-2"/>
        </w:rPr>
        <w:t xml:space="preserve"> </w:t>
      </w:r>
      <w:r w:rsidRPr="7886D991">
        <w:rPr>
          <w:rFonts w:ascii="Arial" w:hAnsi="Arial" w:cs="Arial"/>
        </w:rPr>
        <w:t>or</w:t>
      </w:r>
      <w:r w:rsidRPr="7886D991">
        <w:rPr>
          <w:rFonts w:ascii="Arial" w:hAnsi="Arial" w:cs="Arial"/>
          <w:spacing w:val="-4"/>
        </w:rPr>
        <w:t xml:space="preserve"> </w:t>
      </w:r>
      <w:r w:rsidRPr="7886D991">
        <w:rPr>
          <w:rFonts w:ascii="Arial" w:hAnsi="Arial" w:cs="Arial"/>
        </w:rPr>
        <w:t>competencies</w:t>
      </w:r>
      <w:r w:rsidRPr="7886D991">
        <w:rPr>
          <w:rFonts w:ascii="Arial" w:hAnsi="Arial" w:cs="Arial"/>
          <w:spacing w:val="-4"/>
        </w:rPr>
        <w:t xml:space="preserve"> </w:t>
      </w:r>
      <w:r w:rsidRPr="7886D991">
        <w:rPr>
          <w:rFonts w:ascii="Arial" w:hAnsi="Arial" w:cs="Arial"/>
        </w:rPr>
        <w:t>and enhance their individual performance and growth.</w:t>
      </w:r>
    </w:p>
    <w:p w14:paraId="6A7D190C" w14:textId="77777777" w:rsidR="00D44618" w:rsidRDefault="00D44618" w:rsidP="7886D991">
      <w:pPr>
        <w:pStyle w:val="BodyText"/>
        <w:spacing w:before="0"/>
        <w:ind w:left="0" w:right="633"/>
        <w:rPr>
          <w:rFonts w:ascii="Arial" w:hAnsi="Arial" w:cs="Arial"/>
          <w:lang w:val="en-AU"/>
        </w:rPr>
      </w:pPr>
    </w:p>
    <w:p w14:paraId="69BCB3E6" w14:textId="76531C38" w:rsidR="00180220" w:rsidRPr="00D44618" w:rsidRDefault="66A4CB35" w:rsidP="7886D991">
      <w:pPr>
        <w:pStyle w:val="BodyText"/>
        <w:spacing w:before="0"/>
        <w:ind w:left="0" w:right="633"/>
        <w:rPr>
          <w:rFonts w:ascii="Arial" w:hAnsi="Arial" w:cs="Arial"/>
          <w:lang w:val="en-AU"/>
        </w:rPr>
      </w:pPr>
      <w:r w:rsidRPr="7886D991">
        <w:rPr>
          <w:rFonts w:ascii="Arial" w:hAnsi="Arial" w:cs="Arial"/>
          <w:lang w:val="en-AU"/>
        </w:rPr>
        <w:t>Effective</w:t>
      </w:r>
      <w:r w:rsidRPr="7886D991">
        <w:rPr>
          <w:rFonts w:ascii="Arial" w:hAnsi="Arial" w:cs="Arial"/>
          <w:spacing w:val="-3"/>
          <w:lang w:val="en-AU"/>
        </w:rPr>
        <w:t xml:space="preserve"> </w:t>
      </w:r>
      <w:r w:rsidR="1536BB50" w:rsidRPr="7886D991">
        <w:rPr>
          <w:rFonts w:ascii="Arial" w:hAnsi="Arial" w:cs="Arial"/>
          <w:spacing w:val="-3"/>
          <w:lang w:val="en-AU"/>
        </w:rPr>
        <w:t xml:space="preserve">and honest </w:t>
      </w:r>
      <w:r w:rsidRPr="7886D991">
        <w:rPr>
          <w:rFonts w:ascii="Arial" w:hAnsi="Arial" w:cs="Arial"/>
          <w:lang w:val="en-AU"/>
        </w:rPr>
        <w:t>communication</w:t>
      </w:r>
      <w:r w:rsidRPr="7886D991">
        <w:rPr>
          <w:rFonts w:ascii="Arial" w:hAnsi="Arial" w:cs="Arial"/>
          <w:spacing w:val="-3"/>
          <w:lang w:val="en-AU"/>
        </w:rPr>
        <w:t xml:space="preserve"> </w:t>
      </w:r>
      <w:r w:rsidRPr="7886D991">
        <w:rPr>
          <w:rFonts w:ascii="Arial" w:hAnsi="Arial" w:cs="Arial"/>
          <w:lang w:val="en-AU"/>
        </w:rPr>
        <w:t>between</w:t>
      </w:r>
      <w:r w:rsidRPr="7886D991">
        <w:rPr>
          <w:rFonts w:ascii="Arial" w:hAnsi="Arial" w:cs="Arial"/>
          <w:spacing w:val="-3"/>
          <w:lang w:val="en-AU"/>
        </w:rPr>
        <w:t xml:space="preserve"> </w:t>
      </w:r>
      <w:r w:rsidR="00862173" w:rsidRPr="00622110">
        <w:rPr>
          <w:rFonts w:ascii="Arial" w:hAnsi="Arial" w:cs="Arial"/>
          <w:b/>
          <w:color w:val="FF0000"/>
        </w:rPr>
        <w:t>ABC Baptist Church</w:t>
      </w:r>
      <w:r w:rsidR="00862173">
        <w:rPr>
          <w:rFonts w:ascii="Arial" w:hAnsi="Arial" w:cs="Arial"/>
          <w:b/>
          <w:color w:val="FF0000"/>
        </w:rPr>
        <w:t>’s</w:t>
      </w:r>
      <w:r w:rsidRPr="7886D991">
        <w:rPr>
          <w:rFonts w:ascii="Arial" w:hAnsi="Arial" w:cs="Arial"/>
          <w:spacing w:val="-4"/>
          <w:lang w:val="en-AU"/>
        </w:rPr>
        <w:t xml:space="preserve"> </w:t>
      </w:r>
      <w:r w:rsidR="00DE4217">
        <w:rPr>
          <w:rFonts w:ascii="Arial" w:hAnsi="Arial" w:cs="Arial"/>
          <w:lang w:val="en-AU"/>
        </w:rPr>
        <w:t>worker</w:t>
      </w:r>
      <w:r w:rsidR="0056346C">
        <w:rPr>
          <w:rFonts w:ascii="Arial" w:hAnsi="Arial" w:cs="Arial"/>
          <w:lang w:val="en-AU"/>
        </w:rPr>
        <w:t>s</w:t>
      </w:r>
      <w:r w:rsidRPr="7886D991">
        <w:rPr>
          <w:rFonts w:ascii="Arial" w:hAnsi="Arial" w:cs="Arial"/>
          <w:spacing w:val="-4"/>
          <w:lang w:val="en-AU"/>
        </w:rPr>
        <w:t xml:space="preserve"> </w:t>
      </w:r>
      <w:r w:rsidRPr="7886D991">
        <w:rPr>
          <w:rFonts w:ascii="Arial" w:hAnsi="Arial" w:cs="Arial"/>
          <w:lang w:val="en-AU"/>
        </w:rPr>
        <w:t>and</w:t>
      </w:r>
      <w:r w:rsidRPr="7886D991">
        <w:rPr>
          <w:rFonts w:ascii="Arial" w:hAnsi="Arial" w:cs="Arial"/>
          <w:spacing w:val="-3"/>
          <w:lang w:val="en-AU"/>
        </w:rPr>
        <w:t xml:space="preserve"> </w:t>
      </w:r>
      <w:r w:rsidR="008941A0" w:rsidRPr="006C012A">
        <w:rPr>
          <w:rFonts w:ascii="Arial" w:hAnsi="Arial" w:cs="Arial"/>
          <w:b/>
          <w:bCs/>
          <w:color w:val="FF0000"/>
        </w:rPr>
        <w:t xml:space="preserve">[leadership/ management/ supervisors </w:t>
      </w:r>
      <w:proofErr w:type="spellStart"/>
      <w:r w:rsidR="008941A0" w:rsidRPr="006C012A">
        <w:rPr>
          <w:rFonts w:ascii="Arial" w:hAnsi="Arial" w:cs="Arial"/>
          <w:b/>
          <w:bCs/>
          <w:color w:val="FF0000"/>
        </w:rPr>
        <w:t>etc</w:t>
      </w:r>
      <w:proofErr w:type="spellEnd"/>
      <w:r w:rsidR="008941A0" w:rsidRPr="006C012A">
        <w:rPr>
          <w:rFonts w:ascii="Arial" w:hAnsi="Arial" w:cs="Arial"/>
          <w:b/>
          <w:bCs/>
          <w:color w:val="FF0000"/>
        </w:rPr>
        <w:t>]</w:t>
      </w:r>
      <w:r w:rsidR="008941A0" w:rsidRPr="004A2F14">
        <w:rPr>
          <w:rFonts w:ascii="Arial" w:hAnsi="Arial" w:cs="Arial"/>
          <w:b/>
          <w:bCs/>
          <w:color w:val="FF0000"/>
        </w:rPr>
        <w:t xml:space="preserve"> </w:t>
      </w:r>
      <w:r w:rsidRPr="7886D991">
        <w:rPr>
          <w:rFonts w:ascii="Arial" w:hAnsi="Arial" w:cs="Arial"/>
          <w:lang w:val="en-AU"/>
        </w:rPr>
        <w:t>is</w:t>
      </w:r>
      <w:r w:rsidRPr="7886D991">
        <w:rPr>
          <w:rFonts w:ascii="Arial" w:hAnsi="Arial" w:cs="Arial"/>
          <w:spacing w:val="-4"/>
          <w:lang w:val="en-AU"/>
        </w:rPr>
        <w:t xml:space="preserve"> </w:t>
      </w:r>
      <w:r w:rsidRPr="7886D991">
        <w:rPr>
          <w:rFonts w:ascii="Arial" w:hAnsi="Arial" w:cs="Arial"/>
          <w:lang w:val="en-AU"/>
        </w:rPr>
        <w:t>essential</w:t>
      </w:r>
      <w:r w:rsidRPr="7886D991">
        <w:rPr>
          <w:rFonts w:ascii="Arial" w:hAnsi="Arial" w:cs="Arial"/>
          <w:spacing w:val="-2"/>
          <w:lang w:val="en-AU"/>
        </w:rPr>
        <w:t xml:space="preserve"> </w:t>
      </w:r>
      <w:r w:rsidRPr="7886D991">
        <w:rPr>
          <w:rFonts w:ascii="Arial" w:hAnsi="Arial" w:cs="Arial"/>
          <w:lang w:val="en-AU"/>
        </w:rPr>
        <w:t>to</w:t>
      </w:r>
      <w:r w:rsidRPr="7886D991">
        <w:rPr>
          <w:rFonts w:ascii="Arial" w:hAnsi="Arial" w:cs="Arial"/>
          <w:spacing w:val="-3"/>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Pr="7886D991">
        <w:rPr>
          <w:rFonts w:ascii="Arial" w:hAnsi="Arial" w:cs="Arial"/>
          <w:lang w:val="en-AU"/>
        </w:rPr>
        <w:t>process,</w:t>
      </w:r>
      <w:r w:rsidRPr="7886D991">
        <w:rPr>
          <w:rFonts w:ascii="Arial" w:hAnsi="Arial" w:cs="Arial"/>
          <w:spacing w:val="-4"/>
          <w:lang w:val="en-AU"/>
        </w:rPr>
        <w:t xml:space="preserve"> </w:t>
      </w:r>
      <w:r w:rsidRPr="7886D991">
        <w:rPr>
          <w:rFonts w:ascii="Arial" w:hAnsi="Arial" w:cs="Arial"/>
          <w:lang w:val="en-AU"/>
        </w:rPr>
        <w:t xml:space="preserve">so that the system benefits everyone </w:t>
      </w:r>
      <w:r w:rsidR="1536BB50" w:rsidRPr="7886D991">
        <w:rPr>
          <w:rFonts w:ascii="Arial" w:hAnsi="Arial" w:cs="Arial"/>
          <w:lang w:val="en-AU"/>
        </w:rPr>
        <w:t xml:space="preserve">at </w:t>
      </w:r>
      <w:r w:rsidR="00862173" w:rsidRPr="00622110">
        <w:rPr>
          <w:rFonts w:ascii="Arial" w:hAnsi="Arial" w:cs="Arial"/>
          <w:b/>
          <w:color w:val="FF0000"/>
        </w:rPr>
        <w:t>ABC Baptist Church</w:t>
      </w:r>
      <w:r w:rsidR="00862173">
        <w:rPr>
          <w:rFonts w:ascii="Arial" w:hAnsi="Arial" w:cs="Arial"/>
          <w:b/>
          <w:color w:val="FF0000"/>
        </w:rPr>
        <w:t>.</w:t>
      </w:r>
    </w:p>
    <w:p w14:paraId="0CEC2EA2" w14:textId="77777777" w:rsidR="001F73C0" w:rsidRDefault="001F73C0" w:rsidP="7886D991">
      <w:pPr>
        <w:pStyle w:val="LetterBodyText"/>
        <w:spacing w:before="0"/>
        <w:jc w:val="both"/>
        <w:rPr>
          <w:rFonts w:ascii="Arial" w:hAnsi="Arial" w:cs="Arial"/>
        </w:rPr>
      </w:pPr>
    </w:p>
    <w:p w14:paraId="669A51C2" w14:textId="3FC89954" w:rsidR="00261A6A" w:rsidRDefault="33919C37" w:rsidP="7886D991">
      <w:pPr>
        <w:pStyle w:val="policysubhead"/>
        <w:rPr>
          <w:rFonts w:ascii="Arial" w:eastAsia="Calibri" w:hAnsi="Arial" w:cs="Arial"/>
          <w:b/>
          <w:color w:val="auto"/>
          <w:spacing w:val="0"/>
        </w:rPr>
      </w:pPr>
      <w:r w:rsidRPr="7886D991">
        <w:rPr>
          <w:rFonts w:ascii="Arial" w:eastAsia="Calibri" w:hAnsi="Arial" w:cs="Arial"/>
          <w:b/>
          <w:color w:val="auto"/>
          <w:spacing w:val="0"/>
        </w:rPr>
        <w:t>Definitions</w:t>
      </w:r>
    </w:p>
    <w:tbl>
      <w:tblPr>
        <w:tblW w:w="9747" w:type="dxa"/>
        <w:tblInd w:w="82"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802"/>
        <w:gridCol w:w="6945"/>
      </w:tblGrid>
      <w:tr w:rsidR="00D325D3" w:rsidRPr="00D325D3" w14:paraId="659980C6" w14:textId="77777777" w:rsidTr="29F4FFBD">
        <w:trPr>
          <w:trHeight w:val="653"/>
        </w:trPr>
        <w:tc>
          <w:tcPr>
            <w:tcW w:w="2802" w:type="dxa"/>
            <w:tcBorders>
              <w:top w:val="none" w:sz="6" w:space="0" w:color="auto"/>
              <w:bottom w:val="none" w:sz="6" w:space="0" w:color="auto"/>
              <w:right w:val="none" w:sz="6" w:space="0" w:color="auto"/>
            </w:tcBorders>
          </w:tcPr>
          <w:p w14:paraId="56579FAF" w14:textId="77777777" w:rsidR="00D325D3" w:rsidRP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sz w:val="24"/>
                <w:szCs w:val="24"/>
              </w:rPr>
              <w:t xml:space="preserve"> </w:t>
            </w:r>
            <w:r w:rsidRPr="7886D991">
              <w:rPr>
                <w:rFonts w:ascii="Arial" w:hAnsi="Arial" w:cs="Arial"/>
                <w:color w:val="000000" w:themeColor="text1"/>
              </w:rPr>
              <w:t xml:space="preserve">Misconduct </w:t>
            </w:r>
          </w:p>
        </w:tc>
        <w:tc>
          <w:tcPr>
            <w:tcW w:w="6945" w:type="dxa"/>
            <w:tcBorders>
              <w:top w:val="none" w:sz="6" w:space="0" w:color="auto"/>
              <w:left w:val="none" w:sz="6" w:space="0" w:color="auto"/>
              <w:bottom w:val="none" w:sz="6" w:space="0" w:color="auto"/>
            </w:tcBorders>
          </w:tcPr>
          <w:p w14:paraId="2A841D1A" w14:textId="666807FC" w:rsid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Behaviour in the workplace that breaches standards required in Policies, Procedures</w:t>
            </w:r>
            <w:r w:rsidR="7F651F3D" w:rsidRPr="7886D991">
              <w:rPr>
                <w:rFonts w:ascii="Arial" w:hAnsi="Arial" w:cs="Arial"/>
                <w:color w:val="000000" w:themeColor="text1"/>
              </w:rPr>
              <w:t xml:space="preserve"> and </w:t>
            </w:r>
            <w:r w:rsidRPr="7886D991">
              <w:rPr>
                <w:rFonts w:ascii="Arial" w:hAnsi="Arial" w:cs="Arial"/>
                <w:color w:val="000000" w:themeColor="text1"/>
              </w:rPr>
              <w:t xml:space="preserve">Values. This also includes breaches of </w:t>
            </w:r>
            <w:r w:rsidRPr="7886D991">
              <w:rPr>
                <w:rFonts w:ascii="Arial" w:hAnsi="Arial" w:cs="Arial"/>
                <w:color w:val="000000" w:themeColor="text1"/>
              </w:rPr>
              <w:lastRenderedPageBreak/>
              <w:t>professional standards</w:t>
            </w:r>
            <w:r w:rsidR="63323237" w:rsidRPr="7886D991">
              <w:rPr>
                <w:rFonts w:ascii="Arial" w:hAnsi="Arial" w:cs="Arial"/>
                <w:color w:val="000000" w:themeColor="text1"/>
              </w:rPr>
              <w:t xml:space="preserve"> and requirements</w:t>
            </w:r>
            <w:r w:rsidRPr="7886D991">
              <w:rPr>
                <w:rFonts w:ascii="Arial" w:hAnsi="Arial" w:cs="Arial"/>
                <w:color w:val="000000" w:themeColor="text1"/>
              </w:rPr>
              <w:t xml:space="preserve"> given by the registering body for registered/licensed employees such as</w:t>
            </w:r>
            <w:r w:rsidR="63323237" w:rsidRPr="7886D991">
              <w:rPr>
                <w:rFonts w:ascii="Arial" w:hAnsi="Arial" w:cs="Arial"/>
                <w:color w:val="000000" w:themeColor="text1"/>
              </w:rPr>
              <w:t xml:space="preserve"> Accredited/ Recognised Ministers,</w:t>
            </w:r>
            <w:r w:rsidRPr="7886D991">
              <w:rPr>
                <w:rFonts w:ascii="Arial" w:hAnsi="Arial" w:cs="Arial"/>
                <w:color w:val="000000" w:themeColor="text1"/>
              </w:rPr>
              <w:t xml:space="preserve"> Accountants. </w:t>
            </w:r>
          </w:p>
          <w:p w14:paraId="7A95F308" w14:textId="71723AE5" w:rsidR="00C57774" w:rsidRPr="00D325D3" w:rsidRDefault="00C57774" w:rsidP="7886D991">
            <w:pPr>
              <w:autoSpaceDE w:val="0"/>
              <w:autoSpaceDN w:val="0"/>
              <w:adjustRightInd w:val="0"/>
              <w:spacing w:after="0"/>
              <w:rPr>
                <w:rFonts w:ascii="Arial" w:hAnsi="Arial" w:cs="Arial"/>
                <w:color w:val="000000"/>
              </w:rPr>
            </w:pPr>
          </w:p>
        </w:tc>
      </w:tr>
      <w:tr w:rsidR="00641B58" w:rsidRPr="00D325D3" w14:paraId="0DE6A636" w14:textId="77777777" w:rsidTr="29F4FFBD">
        <w:trPr>
          <w:trHeight w:val="653"/>
        </w:trPr>
        <w:tc>
          <w:tcPr>
            <w:tcW w:w="2802" w:type="dxa"/>
            <w:tcBorders>
              <w:top w:val="none" w:sz="6" w:space="0" w:color="auto"/>
              <w:bottom w:val="none" w:sz="6" w:space="0" w:color="auto"/>
              <w:right w:val="none" w:sz="6" w:space="0" w:color="auto"/>
            </w:tcBorders>
          </w:tcPr>
          <w:p w14:paraId="3F50A2CD" w14:textId="15A5B610" w:rsidR="00641B58" w:rsidRPr="00641B58" w:rsidRDefault="5EDCF52D" w:rsidP="7886D991">
            <w:pPr>
              <w:autoSpaceDE w:val="0"/>
              <w:autoSpaceDN w:val="0"/>
              <w:adjustRightInd w:val="0"/>
              <w:spacing w:after="0"/>
              <w:rPr>
                <w:rFonts w:ascii="Arial" w:hAnsi="Arial" w:cs="Arial"/>
                <w:color w:val="000000"/>
              </w:rPr>
            </w:pPr>
            <w:r w:rsidRPr="7886D991">
              <w:rPr>
                <w:rFonts w:ascii="Arial" w:hAnsi="Arial" w:cs="Arial"/>
                <w:color w:val="000000" w:themeColor="text1"/>
              </w:rPr>
              <w:lastRenderedPageBreak/>
              <w:t>One-on-ones</w:t>
            </w:r>
          </w:p>
        </w:tc>
        <w:tc>
          <w:tcPr>
            <w:tcW w:w="6945" w:type="dxa"/>
            <w:tcBorders>
              <w:top w:val="none" w:sz="6" w:space="0" w:color="auto"/>
              <w:left w:val="none" w:sz="6" w:space="0" w:color="auto"/>
              <w:bottom w:val="none" w:sz="6" w:space="0" w:color="auto"/>
            </w:tcBorders>
          </w:tcPr>
          <w:p w14:paraId="63C86E6F" w14:textId="0319B992" w:rsidR="00641B58" w:rsidRPr="00641B58" w:rsidRDefault="5EDCF52D" w:rsidP="7886D991">
            <w:pPr>
              <w:pStyle w:val="FootnoteText"/>
              <w:rPr>
                <w:rFonts w:ascii="Arial" w:hAnsi="Arial" w:cs="Arial"/>
                <w:color w:val="000000"/>
                <w:sz w:val="22"/>
                <w:szCs w:val="22"/>
              </w:rPr>
            </w:pPr>
            <w:r w:rsidRPr="7886D991">
              <w:rPr>
                <w:rFonts w:ascii="Arial" w:hAnsi="Arial" w:cs="Arial"/>
                <w:color w:val="000000" w:themeColor="text1"/>
                <w:sz w:val="22"/>
                <w:szCs w:val="22"/>
              </w:rPr>
              <w:t xml:space="preserve">One-on-ones are a regular check-in between </w:t>
            </w:r>
            <w:r w:rsidR="00DE4217">
              <w:rPr>
                <w:rFonts w:ascii="Arial" w:hAnsi="Arial" w:cs="Arial"/>
                <w:color w:val="000000" w:themeColor="text1"/>
                <w:sz w:val="22"/>
                <w:szCs w:val="22"/>
              </w:rPr>
              <w:t>worker</w:t>
            </w:r>
            <w:r w:rsidR="0056346C">
              <w:rPr>
                <w:rFonts w:ascii="Arial" w:hAnsi="Arial" w:cs="Arial"/>
                <w:color w:val="000000" w:themeColor="text1"/>
                <w:sz w:val="22"/>
                <w:szCs w:val="22"/>
              </w:rPr>
              <w:t>s</w:t>
            </w:r>
            <w:r w:rsidRPr="7886D991">
              <w:rPr>
                <w:rFonts w:ascii="Arial" w:hAnsi="Arial" w:cs="Arial"/>
                <w:color w:val="000000" w:themeColor="text1"/>
                <w:sz w:val="22"/>
                <w:szCs w:val="22"/>
              </w:rPr>
              <w:t xml:space="preserve"> and their </w:t>
            </w:r>
            <w:r w:rsidR="002D235F" w:rsidRPr="006C012A">
              <w:rPr>
                <w:rFonts w:ascii="Arial" w:hAnsi="Arial" w:cs="Arial"/>
                <w:b/>
                <w:bCs/>
                <w:color w:val="FF0000"/>
                <w:sz w:val="22"/>
                <w:szCs w:val="22"/>
              </w:rPr>
              <w:t>[leadership/ management/ supervisors etc]</w:t>
            </w:r>
            <w:r w:rsidRPr="7886D991">
              <w:rPr>
                <w:rFonts w:ascii="Arial" w:hAnsi="Arial" w:cs="Arial"/>
                <w:color w:val="000000" w:themeColor="text1"/>
                <w:sz w:val="22"/>
                <w:szCs w:val="22"/>
              </w:rPr>
              <w:t xml:space="preserve">. The purpose is to give feedback, keep each other in the loop, resolve issues, and support </w:t>
            </w:r>
            <w:r w:rsidR="00DE4217">
              <w:rPr>
                <w:rFonts w:ascii="Arial" w:hAnsi="Arial" w:cs="Arial"/>
                <w:color w:val="000000" w:themeColor="text1"/>
                <w:sz w:val="22"/>
                <w:szCs w:val="22"/>
              </w:rPr>
              <w:t>worker</w:t>
            </w:r>
            <w:r w:rsidR="0056346C">
              <w:rPr>
                <w:rFonts w:ascii="Arial" w:hAnsi="Arial" w:cs="Arial"/>
                <w:color w:val="000000" w:themeColor="text1"/>
                <w:sz w:val="22"/>
                <w:szCs w:val="22"/>
              </w:rPr>
              <w:t>s</w:t>
            </w:r>
            <w:r w:rsidRPr="7886D991">
              <w:rPr>
                <w:rFonts w:ascii="Arial" w:hAnsi="Arial" w:cs="Arial"/>
                <w:color w:val="000000" w:themeColor="text1"/>
                <w:sz w:val="22"/>
                <w:szCs w:val="22"/>
              </w:rPr>
              <w:t xml:space="preserve"> </w:t>
            </w:r>
            <w:r w:rsidR="00A67711">
              <w:rPr>
                <w:rFonts w:ascii="Arial" w:hAnsi="Arial" w:cs="Arial"/>
                <w:color w:val="000000" w:themeColor="text1"/>
                <w:sz w:val="22"/>
                <w:szCs w:val="22"/>
              </w:rPr>
              <w:t xml:space="preserve">to </w:t>
            </w:r>
            <w:r w:rsidRPr="7886D991">
              <w:rPr>
                <w:rFonts w:ascii="Arial" w:hAnsi="Arial" w:cs="Arial"/>
                <w:color w:val="000000" w:themeColor="text1"/>
                <w:sz w:val="22"/>
                <w:szCs w:val="22"/>
              </w:rPr>
              <w:t>grow in their roles.</w:t>
            </w:r>
          </w:p>
          <w:p w14:paraId="13826EF0" w14:textId="77777777" w:rsidR="00641B58" w:rsidRPr="00D325D3" w:rsidRDefault="00641B58" w:rsidP="7886D991">
            <w:pPr>
              <w:autoSpaceDE w:val="0"/>
              <w:autoSpaceDN w:val="0"/>
              <w:adjustRightInd w:val="0"/>
              <w:spacing w:after="0"/>
              <w:rPr>
                <w:rFonts w:ascii="Arial" w:hAnsi="Arial" w:cs="Arial"/>
                <w:color w:val="000000"/>
              </w:rPr>
            </w:pPr>
          </w:p>
        </w:tc>
      </w:tr>
      <w:tr w:rsidR="00D325D3" w:rsidRPr="00D325D3" w14:paraId="542E6031" w14:textId="77777777" w:rsidTr="29F4FFBD">
        <w:trPr>
          <w:trHeight w:val="652"/>
        </w:trPr>
        <w:tc>
          <w:tcPr>
            <w:tcW w:w="2802" w:type="dxa"/>
            <w:tcBorders>
              <w:top w:val="none" w:sz="6" w:space="0" w:color="auto"/>
              <w:bottom w:val="none" w:sz="6" w:space="0" w:color="auto"/>
              <w:right w:val="none" w:sz="6" w:space="0" w:color="auto"/>
            </w:tcBorders>
          </w:tcPr>
          <w:p w14:paraId="4CEE2A55" w14:textId="77777777" w:rsidR="00D325D3" w:rsidRP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 xml:space="preserve">Poor Performance </w:t>
            </w:r>
          </w:p>
        </w:tc>
        <w:tc>
          <w:tcPr>
            <w:tcW w:w="6945" w:type="dxa"/>
            <w:tcBorders>
              <w:top w:val="none" w:sz="6" w:space="0" w:color="auto"/>
              <w:left w:val="none" w:sz="6" w:space="0" w:color="auto"/>
              <w:bottom w:val="none" w:sz="6" w:space="0" w:color="auto"/>
            </w:tcBorders>
          </w:tcPr>
          <w:p w14:paraId="1A141098" w14:textId="33871BC1" w:rsid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 xml:space="preserve">A level of work performance or behaviour that fails to meet the expectations defined in the Position Description, Policy and Procedures or </w:t>
            </w:r>
            <w:r w:rsidR="00177E45">
              <w:rPr>
                <w:rFonts w:ascii="Arial" w:hAnsi="Arial" w:cs="Arial"/>
                <w:color w:val="000000" w:themeColor="text1"/>
              </w:rPr>
              <w:t>Vision</w:t>
            </w:r>
            <w:r w:rsidRPr="7886D991">
              <w:rPr>
                <w:rFonts w:ascii="Arial" w:hAnsi="Arial" w:cs="Arial"/>
                <w:color w:val="000000" w:themeColor="text1"/>
              </w:rPr>
              <w:t xml:space="preserve">. This may mean unsatisfactory quality, quantity or timeliness of work, poor teamwork or lack of leadership or technical skills. </w:t>
            </w:r>
          </w:p>
          <w:p w14:paraId="67DAE920" w14:textId="77777777" w:rsidR="00362ADB" w:rsidRPr="00D325D3" w:rsidRDefault="00362ADB" w:rsidP="7886D991">
            <w:pPr>
              <w:autoSpaceDE w:val="0"/>
              <w:autoSpaceDN w:val="0"/>
              <w:adjustRightInd w:val="0"/>
              <w:spacing w:after="0"/>
              <w:rPr>
                <w:rFonts w:ascii="Arial" w:hAnsi="Arial" w:cs="Arial"/>
                <w:color w:val="000000"/>
              </w:rPr>
            </w:pPr>
          </w:p>
        </w:tc>
      </w:tr>
      <w:tr w:rsidR="00D325D3" w:rsidRPr="00D325D3" w14:paraId="6918130D" w14:textId="77777777" w:rsidTr="29F4FFBD">
        <w:trPr>
          <w:trHeight w:val="2250"/>
        </w:trPr>
        <w:tc>
          <w:tcPr>
            <w:tcW w:w="2802" w:type="dxa"/>
            <w:tcBorders>
              <w:top w:val="none" w:sz="6" w:space="0" w:color="auto"/>
              <w:bottom w:val="none" w:sz="6" w:space="0" w:color="auto"/>
              <w:right w:val="none" w:sz="6" w:space="0" w:color="auto"/>
            </w:tcBorders>
          </w:tcPr>
          <w:p w14:paraId="122D2367" w14:textId="77777777" w:rsidR="00D325D3" w:rsidRP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 xml:space="preserve">Serious misconduct </w:t>
            </w:r>
          </w:p>
        </w:tc>
        <w:tc>
          <w:tcPr>
            <w:tcW w:w="6945" w:type="dxa"/>
            <w:tcBorders>
              <w:top w:val="none" w:sz="6" w:space="0" w:color="auto"/>
              <w:left w:val="none" w:sz="6" w:space="0" w:color="auto"/>
              <w:bottom w:val="none" w:sz="6" w:space="0" w:color="auto"/>
            </w:tcBorders>
          </w:tcPr>
          <w:p w14:paraId="68B3D399" w14:textId="26267F5B" w:rsidR="00D325D3" w:rsidRP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The Fair Work Regulations</w:t>
            </w:r>
            <w:r w:rsidR="222D2562" w:rsidRPr="7886D991">
              <w:rPr>
                <w:rFonts w:ascii="Arial" w:hAnsi="Arial" w:cs="Arial"/>
                <w:color w:val="000000" w:themeColor="text1"/>
              </w:rPr>
              <w:t xml:space="preserve"> </w:t>
            </w:r>
            <w:r w:rsidRPr="7886D991">
              <w:rPr>
                <w:rFonts w:ascii="Arial" w:hAnsi="Arial" w:cs="Arial"/>
                <w:color w:val="000000" w:themeColor="text1"/>
              </w:rPr>
              <w:t xml:space="preserve">define Serious Misconduct as: </w:t>
            </w:r>
          </w:p>
          <w:p w14:paraId="55C982BA" w14:textId="2EB8AB23" w:rsidR="00D325D3" w:rsidRPr="00362ADB" w:rsidRDefault="11085B92" w:rsidP="7886D991">
            <w:pPr>
              <w:pStyle w:val="ListParagraph"/>
              <w:numPr>
                <w:ilvl w:val="0"/>
                <w:numId w:val="40"/>
              </w:numPr>
              <w:autoSpaceDE w:val="0"/>
              <w:autoSpaceDN w:val="0"/>
              <w:adjustRightInd w:val="0"/>
              <w:spacing w:after="0"/>
              <w:rPr>
                <w:rFonts w:ascii="Arial" w:hAnsi="Arial" w:cs="Arial"/>
                <w:color w:val="000000"/>
              </w:rPr>
            </w:pPr>
            <w:r w:rsidRPr="7886D991">
              <w:rPr>
                <w:rFonts w:ascii="Arial" w:hAnsi="Arial" w:cs="Arial"/>
                <w:color w:val="000000" w:themeColor="text1"/>
              </w:rPr>
              <w:t xml:space="preserve">wilful or deliberate behaviour by an employee that is inconsistent with the continuation of the contract of employment and: </w:t>
            </w:r>
          </w:p>
          <w:p w14:paraId="2EA8F3DC" w14:textId="4C1D3CAF" w:rsidR="00D325D3" w:rsidRPr="00362ADB" w:rsidRDefault="11085B92" w:rsidP="7886D991">
            <w:pPr>
              <w:pStyle w:val="ListParagraph"/>
              <w:numPr>
                <w:ilvl w:val="0"/>
                <w:numId w:val="40"/>
              </w:numPr>
              <w:autoSpaceDE w:val="0"/>
              <w:autoSpaceDN w:val="0"/>
              <w:adjustRightInd w:val="0"/>
              <w:spacing w:after="0"/>
              <w:rPr>
                <w:rFonts w:ascii="Arial" w:hAnsi="Arial" w:cs="Arial"/>
                <w:color w:val="000000"/>
              </w:rPr>
            </w:pPr>
            <w:r w:rsidRPr="7886D991">
              <w:rPr>
                <w:rFonts w:ascii="Arial" w:hAnsi="Arial" w:cs="Arial"/>
                <w:color w:val="000000" w:themeColor="text1"/>
              </w:rPr>
              <w:t xml:space="preserve">conduct that causes serious and imminent risk to: </w:t>
            </w:r>
          </w:p>
          <w:p w14:paraId="22A0140B" w14:textId="5013E21E" w:rsidR="00D325D3" w:rsidRPr="00362ADB" w:rsidRDefault="11085B92" w:rsidP="7886D991">
            <w:pPr>
              <w:pStyle w:val="ListParagraph"/>
              <w:numPr>
                <w:ilvl w:val="0"/>
                <w:numId w:val="40"/>
              </w:numPr>
              <w:autoSpaceDE w:val="0"/>
              <w:autoSpaceDN w:val="0"/>
              <w:adjustRightInd w:val="0"/>
              <w:spacing w:after="0"/>
              <w:rPr>
                <w:rFonts w:ascii="Arial" w:hAnsi="Arial" w:cs="Arial"/>
                <w:color w:val="000000"/>
              </w:rPr>
            </w:pPr>
            <w:r w:rsidRPr="7886D991">
              <w:rPr>
                <w:rFonts w:ascii="Arial" w:hAnsi="Arial" w:cs="Arial"/>
                <w:color w:val="000000" w:themeColor="text1"/>
              </w:rPr>
              <w:t xml:space="preserve">the health and safety of a person; or </w:t>
            </w:r>
          </w:p>
          <w:p w14:paraId="722DAAA8" w14:textId="033762B1" w:rsidR="00D325D3" w:rsidRPr="00362ADB" w:rsidRDefault="11085B92" w:rsidP="7886D991">
            <w:pPr>
              <w:pStyle w:val="ListParagraph"/>
              <w:numPr>
                <w:ilvl w:val="0"/>
                <w:numId w:val="40"/>
              </w:numPr>
              <w:autoSpaceDE w:val="0"/>
              <w:autoSpaceDN w:val="0"/>
              <w:adjustRightInd w:val="0"/>
              <w:spacing w:after="0"/>
              <w:rPr>
                <w:rFonts w:ascii="Arial" w:hAnsi="Arial" w:cs="Arial"/>
                <w:color w:val="000000"/>
              </w:rPr>
            </w:pPr>
            <w:r w:rsidRPr="7886D991">
              <w:rPr>
                <w:rFonts w:ascii="Arial" w:hAnsi="Arial" w:cs="Arial"/>
                <w:color w:val="000000" w:themeColor="text1"/>
              </w:rPr>
              <w:t xml:space="preserve">the reputation, viability or profitability of the employer’s business </w:t>
            </w:r>
          </w:p>
          <w:p w14:paraId="5CF8E5DE" w14:textId="77777777" w:rsidR="00D325D3" w:rsidRPr="00D325D3" w:rsidRDefault="00D325D3" w:rsidP="7886D991">
            <w:pPr>
              <w:autoSpaceDE w:val="0"/>
              <w:autoSpaceDN w:val="0"/>
              <w:adjustRightInd w:val="0"/>
              <w:spacing w:after="0"/>
              <w:rPr>
                <w:rFonts w:ascii="Arial" w:hAnsi="Arial" w:cs="Arial"/>
                <w:color w:val="000000"/>
              </w:rPr>
            </w:pPr>
          </w:p>
          <w:p w14:paraId="539752C9" w14:textId="77777777" w:rsidR="00D325D3" w:rsidRP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 xml:space="preserve">This includes each of the following: </w:t>
            </w:r>
          </w:p>
          <w:p w14:paraId="6F4FBA64" w14:textId="369553D6" w:rsidR="00D325D3" w:rsidRPr="00362ADB" w:rsidRDefault="11085B92" w:rsidP="7886D991">
            <w:pPr>
              <w:pStyle w:val="ListParagraph"/>
              <w:numPr>
                <w:ilvl w:val="0"/>
                <w:numId w:val="44"/>
              </w:numPr>
              <w:autoSpaceDE w:val="0"/>
              <w:autoSpaceDN w:val="0"/>
              <w:adjustRightInd w:val="0"/>
              <w:spacing w:after="0"/>
              <w:rPr>
                <w:rFonts w:ascii="Arial" w:hAnsi="Arial" w:cs="Arial"/>
                <w:color w:val="000000"/>
              </w:rPr>
            </w:pPr>
            <w:r w:rsidRPr="29F4FFBD">
              <w:rPr>
                <w:rFonts w:ascii="Arial" w:hAnsi="Arial" w:cs="Arial"/>
                <w:color w:val="000000" w:themeColor="text1"/>
              </w:rPr>
              <w:t xml:space="preserve">the </w:t>
            </w:r>
            <w:r w:rsidR="00DE4217">
              <w:rPr>
                <w:rFonts w:ascii="Arial" w:hAnsi="Arial" w:cs="Arial"/>
                <w:color w:val="000000" w:themeColor="text1"/>
              </w:rPr>
              <w:t>workers</w:t>
            </w:r>
            <w:r w:rsidRPr="29F4FFBD">
              <w:rPr>
                <w:rFonts w:ascii="Arial" w:hAnsi="Arial" w:cs="Arial"/>
                <w:color w:val="000000" w:themeColor="text1"/>
              </w:rPr>
              <w:t xml:space="preserve">, in the course of </w:t>
            </w:r>
            <w:r w:rsidR="7C33E75C" w:rsidRPr="29F4FFBD">
              <w:rPr>
                <w:rFonts w:ascii="Arial" w:hAnsi="Arial" w:cs="Arial"/>
                <w:color w:val="000000" w:themeColor="text1"/>
              </w:rPr>
              <w:t xml:space="preserve">their </w:t>
            </w:r>
            <w:r w:rsidRPr="29F4FFBD">
              <w:rPr>
                <w:rFonts w:ascii="Arial" w:hAnsi="Arial" w:cs="Arial"/>
                <w:color w:val="000000" w:themeColor="text1"/>
              </w:rPr>
              <w:t xml:space="preserve">employment, engaging in: </w:t>
            </w:r>
          </w:p>
          <w:p w14:paraId="60AE7235" w14:textId="557C7E19" w:rsidR="00D325D3" w:rsidRPr="00362ADB" w:rsidRDefault="11085B92" w:rsidP="7886D991">
            <w:pPr>
              <w:pStyle w:val="ListParagraph"/>
              <w:numPr>
                <w:ilvl w:val="1"/>
                <w:numId w:val="40"/>
              </w:numPr>
              <w:autoSpaceDE w:val="0"/>
              <w:autoSpaceDN w:val="0"/>
              <w:adjustRightInd w:val="0"/>
              <w:spacing w:after="0"/>
              <w:rPr>
                <w:rFonts w:ascii="Arial" w:hAnsi="Arial" w:cs="Arial"/>
                <w:color w:val="000000"/>
              </w:rPr>
            </w:pPr>
            <w:r w:rsidRPr="7886D991">
              <w:rPr>
                <w:rFonts w:ascii="Arial" w:hAnsi="Arial" w:cs="Arial"/>
                <w:color w:val="000000" w:themeColor="text1"/>
              </w:rPr>
              <w:t xml:space="preserve">theft; or </w:t>
            </w:r>
          </w:p>
          <w:p w14:paraId="1F603A0A" w14:textId="5659B7FB" w:rsidR="00D325D3" w:rsidRPr="00362ADB" w:rsidRDefault="11085B92" w:rsidP="7886D991">
            <w:pPr>
              <w:pStyle w:val="ListParagraph"/>
              <w:numPr>
                <w:ilvl w:val="1"/>
                <w:numId w:val="40"/>
              </w:numPr>
              <w:autoSpaceDE w:val="0"/>
              <w:autoSpaceDN w:val="0"/>
              <w:adjustRightInd w:val="0"/>
              <w:spacing w:after="0"/>
              <w:rPr>
                <w:rFonts w:ascii="Arial" w:hAnsi="Arial" w:cs="Arial"/>
                <w:color w:val="000000"/>
              </w:rPr>
            </w:pPr>
            <w:r w:rsidRPr="7886D991">
              <w:rPr>
                <w:rFonts w:ascii="Arial" w:hAnsi="Arial" w:cs="Arial"/>
                <w:color w:val="000000" w:themeColor="text1"/>
              </w:rPr>
              <w:t xml:space="preserve">fraud; or </w:t>
            </w:r>
          </w:p>
          <w:p w14:paraId="499F62DB" w14:textId="514AFA40" w:rsidR="00D325D3" w:rsidRPr="00362ADB" w:rsidRDefault="11085B92" w:rsidP="7886D991">
            <w:pPr>
              <w:pStyle w:val="ListParagraph"/>
              <w:numPr>
                <w:ilvl w:val="1"/>
                <w:numId w:val="40"/>
              </w:numPr>
              <w:autoSpaceDE w:val="0"/>
              <w:autoSpaceDN w:val="0"/>
              <w:adjustRightInd w:val="0"/>
              <w:spacing w:after="0"/>
              <w:rPr>
                <w:rFonts w:ascii="Arial" w:hAnsi="Arial" w:cs="Arial"/>
                <w:color w:val="000000"/>
              </w:rPr>
            </w:pPr>
            <w:proofErr w:type="gramStart"/>
            <w:r w:rsidRPr="7886D991">
              <w:rPr>
                <w:rFonts w:ascii="Arial" w:hAnsi="Arial" w:cs="Arial"/>
                <w:color w:val="000000" w:themeColor="text1"/>
              </w:rPr>
              <w:t>assault;</w:t>
            </w:r>
            <w:proofErr w:type="gramEnd"/>
            <w:r w:rsidRPr="7886D991">
              <w:rPr>
                <w:rFonts w:ascii="Arial" w:hAnsi="Arial" w:cs="Arial"/>
                <w:color w:val="000000" w:themeColor="text1"/>
              </w:rPr>
              <w:t xml:space="preserve"> </w:t>
            </w:r>
          </w:p>
          <w:p w14:paraId="02A04181" w14:textId="2D4B9F40" w:rsidR="00D325D3" w:rsidRPr="00362ADB" w:rsidRDefault="11085B92" w:rsidP="7886D991">
            <w:pPr>
              <w:pStyle w:val="ListParagraph"/>
              <w:numPr>
                <w:ilvl w:val="0"/>
                <w:numId w:val="44"/>
              </w:numPr>
              <w:autoSpaceDE w:val="0"/>
              <w:autoSpaceDN w:val="0"/>
              <w:adjustRightInd w:val="0"/>
              <w:spacing w:after="0"/>
              <w:rPr>
                <w:rFonts w:ascii="Arial" w:hAnsi="Arial" w:cs="Arial"/>
                <w:color w:val="000000"/>
              </w:rPr>
            </w:pPr>
            <w:r w:rsidRPr="29F4FFBD">
              <w:rPr>
                <w:rFonts w:ascii="Arial" w:hAnsi="Arial" w:cs="Arial"/>
                <w:color w:val="000000" w:themeColor="text1"/>
              </w:rPr>
              <w:t xml:space="preserve">the </w:t>
            </w:r>
            <w:r w:rsidR="00DE4217">
              <w:rPr>
                <w:rFonts w:ascii="Arial" w:hAnsi="Arial" w:cs="Arial"/>
                <w:color w:val="000000" w:themeColor="text1"/>
              </w:rPr>
              <w:t>workers</w:t>
            </w:r>
            <w:r w:rsidR="62AA25E7" w:rsidRPr="29F4FFBD">
              <w:rPr>
                <w:rFonts w:ascii="Arial" w:hAnsi="Arial" w:cs="Arial"/>
                <w:color w:val="000000" w:themeColor="text1"/>
              </w:rPr>
              <w:t xml:space="preserve"> </w:t>
            </w:r>
            <w:r w:rsidRPr="29F4FFBD">
              <w:rPr>
                <w:rFonts w:ascii="Arial" w:hAnsi="Arial" w:cs="Arial"/>
                <w:color w:val="000000" w:themeColor="text1"/>
              </w:rPr>
              <w:t xml:space="preserve">being intoxicated at work </w:t>
            </w:r>
          </w:p>
          <w:p w14:paraId="58FDB273" w14:textId="131D177B" w:rsidR="00D325D3" w:rsidRPr="00362ADB" w:rsidRDefault="11085B92" w:rsidP="7886D991">
            <w:pPr>
              <w:pStyle w:val="ListParagraph"/>
              <w:numPr>
                <w:ilvl w:val="0"/>
                <w:numId w:val="44"/>
              </w:numPr>
              <w:autoSpaceDE w:val="0"/>
              <w:autoSpaceDN w:val="0"/>
              <w:adjustRightInd w:val="0"/>
              <w:spacing w:after="0"/>
              <w:rPr>
                <w:rFonts w:ascii="Arial" w:hAnsi="Arial" w:cs="Arial"/>
                <w:color w:val="000000"/>
              </w:rPr>
            </w:pPr>
            <w:r w:rsidRPr="29F4FFBD">
              <w:rPr>
                <w:rFonts w:ascii="Arial" w:hAnsi="Arial" w:cs="Arial"/>
                <w:color w:val="000000" w:themeColor="text1"/>
              </w:rPr>
              <w:t xml:space="preserve">the </w:t>
            </w:r>
            <w:r w:rsidR="00DE4217">
              <w:rPr>
                <w:rFonts w:ascii="Arial" w:hAnsi="Arial" w:cs="Arial"/>
                <w:color w:val="000000" w:themeColor="text1"/>
              </w:rPr>
              <w:t>workers</w:t>
            </w:r>
            <w:r w:rsidR="09CCAB0A" w:rsidRPr="29F4FFBD">
              <w:rPr>
                <w:rFonts w:ascii="Arial" w:hAnsi="Arial" w:cs="Arial"/>
                <w:color w:val="000000" w:themeColor="text1"/>
              </w:rPr>
              <w:t xml:space="preserve"> </w:t>
            </w:r>
            <w:r w:rsidRPr="29F4FFBD">
              <w:rPr>
                <w:rFonts w:ascii="Arial" w:hAnsi="Arial" w:cs="Arial"/>
                <w:color w:val="000000" w:themeColor="text1"/>
              </w:rPr>
              <w:t xml:space="preserve">refusing to carry out a lawful and reasonable instruction that is consistent with the </w:t>
            </w:r>
            <w:r w:rsidR="00CB7742">
              <w:rPr>
                <w:rFonts w:ascii="Arial" w:hAnsi="Arial" w:cs="Arial"/>
                <w:color w:val="000000" w:themeColor="text1"/>
              </w:rPr>
              <w:t>worker’s</w:t>
            </w:r>
            <w:r w:rsidR="00CB7742" w:rsidRPr="29F4FFBD">
              <w:rPr>
                <w:rFonts w:ascii="Arial" w:hAnsi="Arial" w:cs="Arial"/>
                <w:color w:val="000000" w:themeColor="text1"/>
              </w:rPr>
              <w:t xml:space="preserve"> contract</w:t>
            </w:r>
            <w:r w:rsidRPr="29F4FFBD">
              <w:rPr>
                <w:rFonts w:ascii="Arial" w:hAnsi="Arial" w:cs="Arial"/>
                <w:color w:val="000000" w:themeColor="text1"/>
              </w:rPr>
              <w:t xml:space="preserve"> of employment. </w:t>
            </w:r>
          </w:p>
          <w:p w14:paraId="17B3D5A7" w14:textId="77777777" w:rsidR="00D325D3" w:rsidRPr="00D325D3" w:rsidRDefault="00D325D3" w:rsidP="7886D991">
            <w:pPr>
              <w:autoSpaceDE w:val="0"/>
              <w:autoSpaceDN w:val="0"/>
              <w:adjustRightInd w:val="0"/>
              <w:spacing w:after="0"/>
              <w:rPr>
                <w:rFonts w:ascii="Arial" w:hAnsi="Arial" w:cs="Arial"/>
                <w:color w:val="000000"/>
              </w:rPr>
            </w:pPr>
          </w:p>
        </w:tc>
      </w:tr>
      <w:tr w:rsidR="00D325D3" w:rsidRPr="00D325D3" w14:paraId="7027D56C" w14:textId="77777777" w:rsidTr="29F4FFBD">
        <w:trPr>
          <w:trHeight w:val="274"/>
        </w:trPr>
        <w:tc>
          <w:tcPr>
            <w:tcW w:w="2802" w:type="dxa"/>
            <w:tcBorders>
              <w:top w:val="none" w:sz="6" w:space="0" w:color="auto"/>
              <w:bottom w:val="none" w:sz="6" w:space="0" w:color="auto"/>
              <w:right w:val="none" w:sz="6" w:space="0" w:color="auto"/>
            </w:tcBorders>
          </w:tcPr>
          <w:p w14:paraId="5B9FBA14" w14:textId="77777777" w:rsidR="00D325D3" w:rsidRPr="00D325D3" w:rsidRDefault="11085B9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 xml:space="preserve">Support person </w:t>
            </w:r>
          </w:p>
        </w:tc>
        <w:tc>
          <w:tcPr>
            <w:tcW w:w="6945" w:type="dxa"/>
            <w:tcBorders>
              <w:top w:val="none" w:sz="6" w:space="0" w:color="auto"/>
              <w:left w:val="none" w:sz="6" w:space="0" w:color="auto"/>
              <w:bottom w:val="none" w:sz="6" w:space="0" w:color="auto"/>
            </w:tcBorders>
          </w:tcPr>
          <w:p w14:paraId="7F72F76B" w14:textId="3C179ED9" w:rsidR="00D325D3" w:rsidRDefault="11085B92" w:rsidP="7886D991">
            <w:pPr>
              <w:autoSpaceDE w:val="0"/>
              <w:autoSpaceDN w:val="0"/>
              <w:adjustRightInd w:val="0"/>
              <w:spacing w:after="0"/>
              <w:rPr>
                <w:rFonts w:ascii="Arial" w:hAnsi="Arial" w:cs="Arial"/>
                <w:color w:val="000000"/>
              </w:rPr>
            </w:pPr>
            <w:r w:rsidRPr="29F4FFBD">
              <w:rPr>
                <w:rFonts w:ascii="Arial" w:hAnsi="Arial" w:cs="Arial"/>
                <w:color w:val="000000" w:themeColor="text1"/>
              </w:rPr>
              <w:t>A person nominated by a</w:t>
            </w:r>
            <w:r w:rsidR="5EDCF52D" w:rsidRPr="29F4FFBD">
              <w:rPr>
                <w:rFonts w:ascii="Arial" w:hAnsi="Arial" w:cs="Arial"/>
                <w:color w:val="000000" w:themeColor="text1"/>
              </w:rPr>
              <w:t xml:space="preserve"> </w:t>
            </w:r>
            <w:r w:rsidR="00DE4217">
              <w:rPr>
                <w:rFonts w:ascii="Arial" w:hAnsi="Arial" w:cs="Arial"/>
                <w:color w:val="000000" w:themeColor="text1"/>
              </w:rPr>
              <w:t>worker</w:t>
            </w:r>
            <w:r w:rsidR="5EDCF52D" w:rsidRPr="29F4FFBD">
              <w:rPr>
                <w:rFonts w:ascii="Arial" w:hAnsi="Arial" w:cs="Arial"/>
                <w:color w:val="000000" w:themeColor="text1"/>
              </w:rPr>
              <w:t xml:space="preserve"> </w:t>
            </w:r>
            <w:r w:rsidRPr="29F4FFBD">
              <w:rPr>
                <w:rFonts w:ascii="Arial" w:hAnsi="Arial" w:cs="Arial"/>
                <w:color w:val="000000" w:themeColor="text1"/>
              </w:rPr>
              <w:t xml:space="preserve">who attends meetings with them to provide support to </w:t>
            </w:r>
            <w:r w:rsidR="748F0DFA" w:rsidRPr="29F4FFBD">
              <w:rPr>
                <w:rFonts w:ascii="Arial" w:hAnsi="Arial" w:cs="Arial"/>
                <w:color w:val="000000" w:themeColor="text1"/>
              </w:rPr>
              <w:t xml:space="preserve">that </w:t>
            </w:r>
            <w:r w:rsidR="00DE4217">
              <w:rPr>
                <w:rFonts w:ascii="Arial" w:hAnsi="Arial" w:cs="Arial"/>
                <w:color w:val="000000" w:themeColor="text1"/>
              </w:rPr>
              <w:t>worker</w:t>
            </w:r>
            <w:r w:rsidRPr="29F4FFBD">
              <w:rPr>
                <w:rFonts w:ascii="Arial" w:hAnsi="Arial" w:cs="Arial"/>
                <w:color w:val="000000" w:themeColor="text1"/>
              </w:rPr>
              <w:t xml:space="preserve">. </w:t>
            </w:r>
          </w:p>
          <w:p w14:paraId="19B281BC" w14:textId="77777777" w:rsidR="00362ADB" w:rsidRPr="00D325D3" w:rsidRDefault="00362ADB" w:rsidP="7886D991">
            <w:pPr>
              <w:autoSpaceDE w:val="0"/>
              <w:autoSpaceDN w:val="0"/>
              <w:adjustRightInd w:val="0"/>
              <w:spacing w:after="0"/>
              <w:rPr>
                <w:rFonts w:ascii="Arial" w:hAnsi="Arial" w:cs="Arial"/>
                <w:color w:val="000000"/>
              </w:rPr>
            </w:pPr>
          </w:p>
        </w:tc>
      </w:tr>
      <w:tr w:rsidR="00362ADB" w:rsidRPr="00D325D3" w14:paraId="613E6C15" w14:textId="77777777" w:rsidTr="29F4FFBD">
        <w:trPr>
          <w:trHeight w:val="274"/>
        </w:trPr>
        <w:tc>
          <w:tcPr>
            <w:tcW w:w="2802" w:type="dxa"/>
            <w:tcBorders>
              <w:top w:val="none" w:sz="6" w:space="0" w:color="auto"/>
              <w:bottom w:val="none" w:sz="6" w:space="0" w:color="auto"/>
              <w:right w:val="none" w:sz="6" w:space="0" w:color="auto"/>
            </w:tcBorders>
          </w:tcPr>
          <w:p w14:paraId="4C06462C" w14:textId="49E19EBE" w:rsidR="00362ADB" w:rsidRPr="00D325D3" w:rsidRDefault="00DE4217" w:rsidP="7886D991">
            <w:pPr>
              <w:autoSpaceDE w:val="0"/>
              <w:autoSpaceDN w:val="0"/>
              <w:adjustRightInd w:val="0"/>
              <w:spacing w:after="0"/>
              <w:rPr>
                <w:rFonts w:ascii="Arial" w:hAnsi="Arial" w:cs="Arial"/>
                <w:color w:val="000000"/>
              </w:rPr>
            </w:pPr>
            <w:r>
              <w:rPr>
                <w:rFonts w:ascii="Arial" w:hAnsi="Arial" w:cs="Arial"/>
                <w:color w:val="000000" w:themeColor="text1"/>
              </w:rPr>
              <w:t>Worker</w:t>
            </w:r>
            <w:r w:rsidR="0056346C">
              <w:rPr>
                <w:rFonts w:ascii="Arial" w:hAnsi="Arial" w:cs="Arial"/>
                <w:color w:val="000000" w:themeColor="text1"/>
              </w:rPr>
              <w:t>s</w:t>
            </w:r>
            <w:r w:rsidR="6B208955" w:rsidRPr="29F4FFBD">
              <w:rPr>
                <w:rFonts w:ascii="Arial" w:hAnsi="Arial" w:cs="Arial"/>
                <w:color w:val="000000" w:themeColor="text1"/>
              </w:rPr>
              <w:t xml:space="preserve"> </w:t>
            </w:r>
          </w:p>
        </w:tc>
        <w:tc>
          <w:tcPr>
            <w:tcW w:w="6945" w:type="dxa"/>
            <w:tcBorders>
              <w:top w:val="none" w:sz="6" w:space="0" w:color="auto"/>
              <w:left w:val="none" w:sz="6" w:space="0" w:color="auto"/>
              <w:bottom w:val="none" w:sz="6" w:space="0" w:color="auto"/>
            </w:tcBorders>
          </w:tcPr>
          <w:p w14:paraId="27BEE405" w14:textId="34A6E397" w:rsidR="00362ADB" w:rsidRPr="00D325D3" w:rsidRDefault="222D2562" w:rsidP="7886D991">
            <w:pPr>
              <w:autoSpaceDE w:val="0"/>
              <w:autoSpaceDN w:val="0"/>
              <w:adjustRightInd w:val="0"/>
              <w:spacing w:after="0"/>
              <w:rPr>
                <w:rFonts w:ascii="Arial" w:hAnsi="Arial" w:cs="Arial"/>
                <w:color w:val="000000"/>
              </w:rPr>
            </w:pPr>
            <w:r w:rsidRPr="7886D991">
              <w:rPr>
                <w:rFonts w:ascii="Arial" w:hAnsi="Arial" w:cs="Arial"/>
                <w:color w:val="000000" w:themeColor="text1"/>
              </w:rPr>
              <w:t xml:space="preserve">Includes </w:t>
            </w:r>
            <w:commentRangeStart w:id="0"/>
            <w:r w:rsidR="007C11EC">
              <w:rPr>
                <w:rFonts w:ascii="Arial" w:hAnsi="Arial" w:cs="Arial"/>
                <w:color w:val="000000" w:themeColor="text1"/>
              </w:rPr>
              <w:t>pastors</w:t>
            </w:r>
            <w:commentRangeEnd w:id="0"/>
            <w:r w:rsidR="005C582E">
              <w:rPr>
                <w:rStyle w:val="CommentReference"/>
              </w:rPr>
              <w:commentReference w:id="0"/>
            </w:r>
            <w:r w:rsidR="007C11EC">
              <w:rPr>
                <w:rFonts w:ascii="Arial" w:hAnsi="Arial" w:cs="Arial"/>
                <w:color w:val="000000" w:themeColor="text1"/>
              </w:rPr>
              <w:t xml:space="preserve">, </w:t>
            </w:r>
            <w:r w:rsidRPr="7886D991">
              <w:rPr>
                <w:rFonts w:ascii="Arial" w:hAnsi="Arial" w:cs="Arial"/>
                <w:color w:val="000000" w:themeColor="text1"/>
              </w:rPr>
              <w:t xml:space="preserve">employees and volunteers. </w:t>
            </w:r>
          </w:p>
        </w:tc>
      </w:tr>
    </w:tbl>
    <w:p w14:paraId="435A5405" w14:textId="77777777" w:rsidR="001B5ECA" w:rsidRDefault="001B5ECA" w:rsidP="7886D991">
      <w:pPr>
        <w:pStyle w:val="policysubhead"/>
        <w:rPr>
          <w:rFonts w:ascii="Arial" w:eastAsia="Calibri" w:hAnsi="Arial" w:cs="Arial"/>
          <w:b/>
          <w:color w:val="auto"/>
          <w:spacing w:val="0"/>
        </w:rPr>
      </w:pPr>
    </w:p>
    <w:p w14:paraId="3393F27F" w14:textId="77777777" w:rsidR="001B5ECA" w:rsidRDefault="001B5ECA" w:rsidP="7886D991">
      <w:pPr>
        <w:pStyle w:val="policysubhead"/>
        <w:rPr>
          <w:rFonts w:ascii="Arial" w:eastAsia="Calibri" w:hAnsi="Arial" w:cs="Arial"/>
          <w:b/>
          <w:color w:val="auto"/>
          <w:spacing w:val="0"/>
        </w:rPr>
      </w:pPr>
    </w:p>
    <w:p w14:paraId="4C01618E" w14:textId="7B5629F1" w:rsidR="001F73C0" w:rsidRPr="00D44618" w:rsidRDefault="0726FF8D" w:rsidP="7886D991">
      <w:pPr>
        <w:pStyle w:val="policysubhead"/>
        <w:rPr>
          <w:rFonts w:ascii="Arial" w:eastAsia="Calibri" w:hAnsi="Arial" w:cs="Arial"/>
          <w:b/>
          <w:color w:val="auto"/>
          <w:spacing w:val="0"/>
        </w:rPr>
      </w:pPr>
      <w:r w:rsidRPr="7886D991">
        <w:rPr>
          <w:rFonts w:ascii="Arial" w:eastAsia="Calibri" w:hAnsi="Arial" w:cs="Arial"/>
          <w:b/>
          <w:color w:val="auto"/>
          <w:spacing w:val="0"/>
        </w:rPr>
        <w:lastRenderedPageBreak/>
        <w:t>The benefits</w:t>
      </w:r>
    </w:p>
    <w:p w14:paraId="5C27E926" w14:textId="3CCFC005" w:rsidR="001B5ECA" w:rsidRDefault="001B5ECA" w:rsidP="001B5ECA">
      <w:pPr>
        <w:pStyle w:val="BodyText"/>
        <w:spacing w:before="161"/>
        <w:ind w:left="0" w:right="735"/>
        <w:jc w:val="both"/>
        <w:rPr>
          <w:rFonts w:ascii="Arial" w:eastAsia="Times New Roman" w:hAnsi="Arial" w:cs="Arial"/>
          <w:lang w:val="en-AU"/>
        </w:rPr>
      </w:pPr>
      <w:r w:rsidRPr="007C232E">
        <w:rPr>
          <w:rFonts w:ascii="Arial" w:hAnsi="Arial" w:cs="Arial"/>
          <w:color w:val="0D0D0D"/>
          <w:shd w:val="clear" w:color="auto" w:fill="FFFFFF"/>
        </w:rPr>
        <w:t xml:space="preserve">Ephesians 4:25 instructs </w:t>
      </w:r>
      <w:r>
        <w:rPr>
          <w:rFonts w:ascii="Arial" w:hAnsi="Arial" w:cs="Arial"/>
          <w:color w:val="0D0D0D"/>
          <w:shd w:val="clear" w:color="auto" w:fill="FFFFFF"/>
        </w:rPr>
        <w:t xml:space="preserve">us to </w:t>
      </w:r>
      <w:r w:rsidRPr="00E94AD9">
        <w:rPr>
          <w:rFonts w:ascii="Arial" w:hAnsi="Arial" w:cs="Arial"/>
          <w:i/>
          <w:iCs/>
          <w:color w:val="0D0D0D"/>
          <w:shd w:val="clear" w:color="auto" w:fill="FFFFFF"/>
        </w:rPr>
        <w:t>put off falsehood and speak truthfully to your neighbor, for we are all members of one body</w:t>
      </w:r>
      <w:r w:rsidRPr="007C232E">
        <w:rPr>
          <w:rFonts w:ascii="Arial" w:hAnsi="Arial" w:cs="Arial"/>
          <w:color w:val="0D0D0D"/>
          <w:shd w:val="clear" w:color="auto" w:fill="FFFFFF"/>
        </w:rPr>
        <w:t>.</w:t>
      </w:r>
      <w:r w:rsidRPr="003E01D0">
        <w:rPr>
          <w:rFonts w:ascii="Arial" w:hAnsi="Arial" w:cs="Arial"/>
          <w:color w:val="0D0D0D"/>
          <w:shd w:val="clear" w:color="auto" w:fill="FFFFFF"/>
        </w:rPr>
        <w:t xml:space="preserve"> </w:t>
      </w:r>
      <w:r>
        <w:rPr>
          <w:rFonts w:ascii="Arial" w:hAnsi="Arial" w:cs="Arial"/>
          <w:color w:val="0D0D0D"/>
          <w:shd w:val="clear" w:color="auto" w:fill="FFFFFF"/>
        </w:rPr>
        <w:t>It is necessary to</w:t>
      </w:r>
      <w:r w:rsidRPr="007C232E">
        <w:rPr>
          <w:rFonts w:ascii="Arial" w:hAnsi="Arial" w:cs="Arial"/>
          <w:color w:val="0D0D0D"/>
          <w:shd w:val="clear" w:color="auto" w:fill="FFFFFF"/>
        </w:rPr>
        <w:t xml:space="preserve"> hold each other accountable in the workplace, not only for individual success but also for the </w:t>
      </w:r>
      <w:r w:rsidR="000704B1">
        <w:rPr>
          <w:rFonts w:ascii="Arial" w:hAnsi="Arial" w:cs="Arial"/>
          <w:color w:val="0D0D0D"/>
          <w:shd w:val="clear" w:color="auto" w:fill="FFFFFF"/>
        </w:rPr>
        <w:t>wellbeing</w:t>
      </w:r>
      <w:r>
        <w:rPr>
          <w:rFonts w:ascii="Arial" w:hAnsi="Arial" w:cs="Arial"/>
          <w:color w:val="0D0D0D"/>
          <w:shd w:val="clear" w:color="auto" w:fill="FFFFFF"/>
        </w:rPr>
        <w:t xml:space="preserve"> of our team.</w:t>
      </w:r>
    </w:p>
    <w:p w14:paraId="746830E0" w14:textId="77777777" w:rsidR="001B5ECA" w:rsidRDefault="001B5ECA" w:rsidP="7886D991">
      <w:pPr>
        <w:widowControl w:val="0"/>
        <w:tabs>
          <w:tab w:val="left" w:pos="684"/>
        </w:tabs>
        <w:autoSpaceDE w:val="0"/>
        <w:autoSpaceDN w:val="0"/>
        <w:spacing w:after="0"/>
        <w:ind w:right="634"/>
        <w:rPr>
          <w:rFonts w:ascii="Arial" w:hAnsi="Arial" w:cs="Arial"/>
        </w:rPr>
      </w:pPr>
    </w:p>
    <w:p w14:paraId="5688278C" w14:textId="6F93B1D2" w:rsidR="00D44618" w:rsidRPr="00D44618" w:rsidRDefault="0726FF8D" w:rsidP="7886D991">
      <w:pPr>
        <w:widowControl w:val="0"/>
        <w:tabs>
          <w:tab w:val="left" w:pos="684"/>
        </w:tabs>
        <w:autoSpaceDE w:val="0"/>
        <w:autoSpaceDN w:val="0"/>
        <w:spacing w:after="0"/>
        <w:ind w:right="634"/>
        <w:rPr>
          <w:rFonts w:ascii="Arial" w:hAnsi="Arial" w:cs="Arial"/>
        </w:rPr>
      </w:pPr>
      <w:r w:rsidRPr="7886D991">
        <w:rPr>
          <w:rFonts w:ascii="Arial" w:hAnsi="Arial" w:cs="Arial"/>
        </w:rPr>
        <w:t xml:space="preserve">Performance management helps </w:t>
      </w:r>
      <w:r w:rsidR="005C582E" w:rsidRPr="00622110">
        <w:rPr>
          <w:rFonts w:ascii="Arial" w:hAnsi="Arial" w:cs="Arial"/>
          <w:b/>
          <w:color w:val="FF0000"/>
        </w:rPr>
        <w:t>ABC Baptist Church</w:t>
      </w:r>
      <w:r w:rsidR="005C582E">
        <w:rPr>
          <w:rFonts w:ascii="Arial" w:hAnsi="Arial" w:cs="Arial"/>
          <w:b/>
          <w:color w:val="FF0000"/>
        </w:rPr>
        <w:t>’s</w:t>
      </w:r>
      <w:r w:rsidRPr="7886D991">
        <w:rPr>
          <w:rFonts w:ascii="Arial" w:hAnsi="Arial" w:cs="Arial"/>
        </w:rPr>
        <w:t xml:space="preserve"> </w:t>
      </w:r>
      <w:r w:rsidR="00DE4217">
        <w:rPr>
          <w:rFonts w:ascii="Arial" w:hAnsi="Arial" w:cs="Arial"/>
        </w:rPr>
        <w:t>worker</w:t>
      </w:r>
      <w:r w:rsidR="0056346C">
        <w:rPr>
          <w:rFonts w:ascii="Arial" w:hAnsi="Arial" w:cs="Arial"/>
        </w:rPr>
        <w:t>s</w:t>
      </w:r>
      <w:r w:rsidRPr="7886D991">
        <w:rPr>
          <w:rFonts w:ascii="Arial" w:hAnsi="Arial" w:cs="Arial"/>
        </w:rPr>
        <w:t xml:space="preserve"> by:</w:t>
      </w:r>
    </w:p>
    <w:p w14:paraId="406213DB" w14:textId="1019AB1F"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634"/>
        <w:rPr>
          <w:rFonts w:ascii="Arial" w:hAnsi="Arial" w:cs="Arial"/>
        </w:rPr>
      </w:pPr>
      <w:r w:rsidRPr="7886D991">
        <w:rPr>
          <w:rFonts w:ascii="Arial" w:hAnsi="Arial" w:cs="Arial"/>
        </w:rPr>
        <w:t xml:space="preserve">Providing a clear, objective and documented outline of expectations regarding their level of work performance, giving </w:t>
      </w:r>
      <w:r w:rsidR="00DE4217">
        <w:rPr>
          <w:rFonts w:ascii="Arial" w:hAnsi="Arial" w:cs="Arial"/>
        </w:rPr>
        <w:t>worker</w:t>
      </w:r>
      <w:r w:rsidR="0056346C">
        <w:rPr>
          <w:rFonts w:ascii="Arial" w:hAnsi="Arial" w:cs="Arial"/>
        </w:rPr>
        <w:t>s</w:t>
      </w:r>
      <w:r w:rsidRPr="7886D991">
        <w:rPr>
          <w:rFonts w:ascii="Arial" w:hAnsi="Arial" w:cs="Arial"/>
        </w:rPr>
        <w:t xml:space="preserve"> a clear idea of the results they are expected to </w:t>
      </w:r>
      <w:proofErr w:type="gramStart"/>
      <w:r w:rsidRPr="7886D991">
        <w:rPr>
          <w:rFonts w:ascii="Arial" w:hAnsi="Arial" w:cs="Arial"/>
        </w:rPr>
        <w:t>achieve;</w:t>
      </w:r>
      <w:proofErr w:type="gramEnd"/>
    </w:p>
    <w:p w14:paraId="0DA084EA" w14:textId="15DF1DB4"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634"/>
        <w:rPr>
          <w:rFonts w:ascii="Arial" w:hAnsi="Arial" w:cs="Arial"/>
        </w:rPr>
      </w:pPr>
      <w:r w:rsidRPr="7886D991">
        <w:rPr>
          <w:rFonts w:ascii="Arial" w:hAnsi="Arial" w:cs="Arial"/>
        </w:rPr>
        <w:t xml:space="preserve">Providing agreed standards for assessment of </w:t>
      </w:r>
      <w:proofErr w:type="gramStart"/>
      <w:r w:rsidRPr="7886D991">
        <w:rPr>
          <w:rFonts w:ascii="Arial" w:hAnsi="Arial" w:cs="Arial"/>
        </w:rPr>
        <w:t>performance</w:t>
      </w:r>
      <w:r w:rsidR="006D7B3D">
        <w:rPr>
          <w:rFonts w:ascii="Arial" w:hAnsi="Arial" w:cs="Arial"/>
        </w:rPr>
        <w:t>;</w:t>
      </w:r>
      <w:proofErr w:type="gramEnd"/>
    </w:p>
    <w:p w14:paraId="6217BC01" w14:textId="143C184D"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634"/>
        <w:rPr>
          <w:rFonts w:ascii="Arial" w:hAnsi="Arial" w:cs="Arial"/>
        </w:rPr>
      </w:pPr>
      <w:r w:rsidRPr="7886D991">
        <w:rPr>
          <w:rFonts w:ascii="Arial" w:hAnsi="Arial" w:cs="Arial"/>
        </w:rPr>
        <w:t xml:space="preserve">Providing constructive feedback on progress, both positive and negative, and identifying strategies to overcome any </w:t>
      </w:r>
      <w:proofErr w:type="gramStart"/>
      <w:r w:rsidRPr="7886D991">
        <w:rPr>
          <w:rFonts w:ascii="Arial" w:hAnsi="Arial" w:cs="Arial"/>
        </w:rPr>
        <w:t>difficulties</w:t>
      </w:r>
      <w:r w:rsidR="00C30B63">
        <w:rPr>
          <w:rFonts w:ascii="Arial" w:hAnsi="Arial" w:cs="Arial"/>
        </w:rPr>
        <w:t>;</w:t>
      </w:r>
      <w:proofErr w:type="gramEnd"/>
    </w:p>
    <w:p w14:paraId="439458A4" w14:textId="43C6720B"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634"/>
        <w:rPr>
          <w:rFonts w:ascii="Arial" w:hAnsi="Arial" w:cs="Arial"/>
        </w:rPr>
      </w:pPr>
      <w:r w:rsidRPr="7886D991">
        <w:rPr>
          <w:rFonts w:ascii="Arial" w:hAnsi="Arial" w:cs="Arial"/>
        </w:rPr>
        <w:t xml:space="preserve">Encouraging </w:t>
      </w:r>
      <w:r w:rsidR="00DE4217">
        <w:rPr>
          <w:rFonts w:ascii="Arial" w:hAnsi="Arial" w:cs="Arial"/>
        </w:rPr>
        <w:t>worker</w:t>
      </w:r>
      <w:r w:rsidR="0056346C">
        <w:rPr>
          <w:rFonts w:ascii="Arial" w:hAnsi="Arial" w:cs="Arial"/>
        </w:rPr>
        <w:t>s</w:t>
      </w:r>
      <w:r w:rsidRPr="7886D991">
        <w:rPr>
          <w:rFonts w:ascii="Arial" w:hAnsi="Arial" w:cs="Arial"/>
        </w:rPr>
        <w:t xml:space="preserve">, individually and with their </w:t>
      </w:r>
      <w:r w:rsidR="005C582E" w:rsidRPr="006C012A">
        <w:rPr>
          <w:rFonts w:ascii="Arial" w:hAnsi="Arial" w:cs="Arial"/>
          <w:b/>
          <w:bCs/>
          <w:color w:val="FF0000"/>
        </w:rPr>
        <w:t>[leadership/ management/ supervisors etc]</w:t>
      </w:r>
      <w:r w:rsidR="005C582E" w:rsidRPr="004A2F14">
        <w:rPr>
          <w:rFonts w:ascii="Arial" w:hAnsi="Arial" w:cs="Arial"/>
          <w:b/>
          <w:bCs/>
          <w:color w:val="FF0000"/>
        </w:rPr>
        <w:t xml:space="preserve"> </w:t>
      </w:r>
      <w:r w:rsidRPr="7886D991">
        <w:rPr>
          <w:rFonts w:ascii="Arial" w:hAnsi="Arial" w:cs="Arial"/>
        </w:rPr>
        <w:t xml:space="preserve">to consider their training needs and reinforcing management’s responsibility for providing relevant </w:t>
      </w:r>
      <w:r w:rsidR="29AE4323" w:rsidRPr="7886D991">
        <w:rPr>
          <w:rFonts w:ascii="Arial" w:hAnsi="Arial" w:cs="Arial"/>
        </w:rPr>
        <w:t>work-related</w:t>
      </w:r>
      <w:r w:rsidRPr="7886D991">
        <w:rPr>
          <w:rFonts w:ascii="Arial" w:hAnsi="Arial" w:cs="Arial"/>
        </w:rPr>
        <w:t xml:space="preserve"> </w:t>
      </w:r>
      <w:proofErr w:type="gramStart"/>
      <w:r w:rsidRPr="7886D991">
        <w:rPr>
          <w:rFonts w:ascii="Arial" w:hAnsi="Arial" w:cs="Arial"/>
        </w:rPr>
        <w:t>training;</w:t>
      </w:r>
      <w:proofErr w:type="gramEnd"/>
    </w:p>
    <w:p w14:paraId="41FB6F8D" w14:textId="6AEDD366" w:rsidR="00D44618" w:rsidRPr="00D44618" w:rsidRDefault="0726FF8D" w:rsidP="7886D991">
      <w:pPr>
        <w:pStyle w:val="Heading3"/>
        <w:spacing w:before="159"/>
        <w:rPr>
          <w:rFonts w:ascii="Arial" w:eastAsia="Times New Roman" w:hAnsi="Arial" w:cs="Arial"/>
          <w:color w:val="auto"/>
          <w:sz w:val="22"/>
          <w:szCs w:val="22"/>
        </w:rPr>
      </w:pPr>
      <w:r w:rsidRPr="7886D991">
        <w:rPr>
          <w:rFonts w:ascii="Arial" w:eastAsia="Times New Roman" w:hAnsi="Arial" w:cs="Arial"/>
          <w:color w:val="auto"/>
          <w:sz w:val="22"/>
          <w:szCs w:val="22"/>
        </w:rPr>
        <w:t xml:space="preserve">Performance management helps </w:t>
      </w:r>
      <w:r w:rsidR="005C582E" w:rsidRPr="006C012A">
        <w:rPr>
          <w:rFonts w:ascii="Arial" w:hAnsi="Arial" w:cs="Arial"/>
          <w:b/>
          <w:bCs/>
          <w:color w:val="FF0000"/>
          <w:sz w:val="22"/>
          <w:szCs w:val="22"/>
        </w:rPr>
        <w:t>[leadership/ management/ supervisors etc]</w:t>
      </w:r>
      <w:r w:rsidR="005C582E" w:rsidRPr="004A2F14">
        <w:rPr>
          <w:rFonts w:ascii="Arial" w:hAnsi="Arial" w:cs="Arial"/>
          <w:b/>
          <w:bCs/>
          <w:color w:val="FF0000"/>
        </w:rPr>
        <w:t xml:space="preserve"> </w:t>
      </w:r>
      <w:r w:rsidRPr="7886D991">
        <w:rPr>
          <w:rFonts w:ascii="Arial" w:eastAsia="Times New Roman" w:hAnsi="Arial" w:cs="Arial"/>
          <w:color w:val="auto"/>
          <w:sz w:val="22"/>
          <w:szCs w:val="22"/>
        </w:rPr>
        <w:t>by:</w:t>
      </w:r>
    </w:p>
    <w:p w14:paraId="65F35A46" w14:textId="351363DB"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0" w:hanging="426"/>
        <w:rPr>
          <w:rFonts w:ascii="Arial" w:hAnsi="Arial" w:cs="Arial"/>
        </w:rPr>
      </w:pPr>
      <w:r w:rsidRPr="7886D991">
        <w:rPr>
          <w:rFonts w:ascii="Arial" w:hAnsi="Arial" w:cs="Arial"/>
        </w:rPr>
        <w:t xml:space="preserve">Encouraging open communication with </w:t>
      </w:r>
      <w:r w:rsidR="00DE4217">
        <w:rPr>
          <w:rFonts w:ascii="Arial" w:hAnsi="Arial" w:cs="Arial"/>
        </w:rPr>
        <w:t>worker</w:t>
      </w:r>
      <w:r w:rsidR="0056346C">
        <w:rPr>
          <w:rFonts w:ascii="Arial" w:hAnsi="Arial" w:cs="Arial"/>
        </w:rPr>
        <w:t>s</w:t>
      </w:r>
      <w:r w:rsidRPr="7886D991">
        <w:rPr>
          <w:rFonts w:ascii="Arial" w:hAnsi="Arial" w:cs="Arial"/>
        </w:rPr>
        <w:t xml:space="preserve"> including feedback and </w:t>
      </w:r>
      <w:proofErr w:type="gramStart"/>
      <w:r w:rsidRPr="7886D991">
        <w:rPr>
          <w:rFonts w:ascii="Arial" w:hAnsi="Arial" w:cs="Arial"/>
        </w:rPr>
        <w:t>encouragement</w:t>
      </w:r>
      <w:r w:rsidR="00436775">
        <w:rPr>
          <w:rFonts w:ascii="Arial" w:hAnsi="Arial" w:cs="Arial"/>
        </w:rPr>
        <w:t>;</w:t>
      </w:r>
      <w:proofErr w:type="gramEnd"/>
    </w:p>
    <w:p w14:paraId="43DB1868" w14:textId="744A0133"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0" w:hanging="426"/>
        <w:rPr>
          <w:rFonts w:ascii="Arial" w:hAnsi="Arial" w:cs="Arial"/>
        </w:rPr>
      </w:pPr>
      <w:r w:rsidRPr="7886D991">
        <w:rPr>
          <w:rFonts w:ascii="Arial" w:hAnsi="Arial" w:cs="Arial"/>
        </w:rPr>
        <w:t xml:space="preserve">Providing agreed standards against which </w:t>
      </w:r>
      <w:r w:rsidR="00DE4217">
        <w:rPr>
          <w:rFonts w:ascii="Arial" w:hAnsi="Arial" w:cs="Arial"/>
        </w:rPr>
        <w:t>worker</w:t>
      </w:r>
      <w:r w:rsidR="0056346C">
        <w:rPr>
          <w:rFonts w:ascii="Arial" w:hAnsi="Arial" w:cs="Arial"/>
        </w:rPr>
        <w:t>s</w:t>
      </w:r>
      <w:r w:rsidR="007D3673">
        <w:rPr>
          <w:rFonts w:ascii="Arial" w:hAnsi="Arial" w:cs="Arial"/>
        </w:rPr>
        <w:t>’</w:t>
      </w:r>
      <w:r w:rsidRPr="7886D991">
        <w:rPr>
          <w:rFonts w:ascii="Arial" w:hAnsi="Arial" w:cs="Arial"/>
        </w:rPr>
        <w:t xml:space="preserve"> performance is </w:t>
      </w:r>
      <w:proofErr w:type="gramStart"/>
      <w:r w:rsidRPr="7886D991">
        <w:rPr>
          <w:rFonts w:ascii="Arial" w:hAnsi="Arial" w:cs="Arial"/>
        </w:rPr>
        <w:t>assessed</w:t>
      </w:r>
      <w:r w:rsidR="005777F0">
        <w:rPr>
          <w:rFonts w:ascii="Arial" w:hAnsi="Arial" w:cs="Arial"/>
        </w:rPr>
        <w:t>;</w:t>
      </w:r>
      <w:proofErr w:type="gramEnd"/>
    </w:p>
    <w:p w14:paraId="4744139D" w14:textId="08E27325"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0" w:hanging="426"/>
        <w:rPr>
          <w:rFonts w:ascii="Arial" w:hAnsi="Arial" w:cs="Arial"/>
        </w:rPr>
      </w:pPr>
      <w:r w:rsidRPr="7886D991">
        <w:rPr>
          <w:rFonts w:ascii="Arial" w:hAnsi="Arial" w:cs="Arial"/>
        </w:rPr>
        <w:t xml:space="preserve">Enabling </w:t>
      </w:r>
      <w:r w:rsidR="005C582E" w:rsidRPr="006C012A">
        <w:rPr>
          <w:rFonts w:ascii="Arial" w:hAnsi="Arial" w:cs="Arial"/>
          <w:b/>
          <w:bCs/>
          <w:color w:val="FF0000"/>
        </w:rPr>
        <w:t>[leadership/ management/ supervisors etc]</w:t>
      </w:r>
      <w:r w:rsidR="005C582E" w:rsidRPr="004A2F14">
        <w:rPr>
          <w:rFonts w:ascii="Arial" w:hAnsi="Arial" w:cs="Arial"/>
          <w:b/>
          <w:bCs/>
          <w:color w:val="FF0000"/>
        </w:rPr>
        <w:t xml:space="preserve"> </w:t>
      </w:r>
      <w:r w:rsidRPr="7886D991">
        <w:rPr>
          <w:rFonts w:ascii="Arial" w:hAnsi="Arial" w:cs="Arial"/>
        </w:rPr>
        <w:t xml:space="preserve">to better direct their </w:t>
      </w:r>
      <w:r w:rsidR="00DE4217">
        <w:rPr>
          <w:rFonts w:ascii="Arial" w:hAnsi="Arial" w:cs="Arial"/>
        </w:rPr>
        <w:t>worker</w:t>
      </w:r>
      <w:r w:rsidR="0056346C">
        <w:rPr>
          <w:rFonts w:ascii="Arial" w:hAnsi="Arial" w:cs="Arial"/>
        </w:rPr>
        <w:t>s</w:t>
      </w:r>
      <w:r w:rsidRPr="7886D991">
        <w:rPr>
          <w:rFonts w:ascii="Arial" w:hAnsi="Arial" w:cs="Arial"/>
        </w:rPr>
        <w:t xml:space="preserve"> to achieve </w:t>
      </w:r>
      <w:del w:id="1" w:author="Grae McWhirter" w:date="2024-07-11T15:01:00Z">
        <w:r w:rsidR="0A03EF61" w:rsidRPr="7886D991" w:rsidDel="00732F03">
          <w:rPr>
            <w:rFonts w:ascii="Arial" w:hAnsi="Arial" w:cs="Arial"/>
          </w:rPr>
          <w:delText>BA</w:delText>
        </w:r>
        <w:r w:rsidRPr="7886D991" w:rsidDel="00732F03">
          <w:rPr>
            <w:rFonts w:ascii="Arial" w:hAnsi="Arial" w:cs="Arial"/>
          </w:rPr>
          <w:delText>’s business</w:delText>
        </w:r>
      </w:del>
      <w:ins w:id="2" w:author="Grae McWhirter" w:date="2024-07-11T15:01:00Z">
        <w:r w:rsidR="00732F03">
          <w:rPr>
            <w:rFonts w:ascii="Arial" w:hAnsi="Arial" w:cs="Arial"/>
          </w:rPr>
          <w:t xml:space="preserve">the </w:t>
        </w:r>
        <w:r w:rsidR="00CB740D">
          <w:rPr>
            <w:rFonts w:ascii="Arial" w:hAnsi="Arial" w:cs="Arial"/>
          </w:rPr>
          <w:t>church’s</w:t>
        </w:r>
      </w:ins>
      <w:r w:rsidRPr="7886D991">
        <w:rPr>
          <w:rFonts w:ascii="Arial" w:hAnsi="Arial" w:cs="Arial"/>
        </w:rPr>
        <w:t xml:space="preserve"> </w:t>
      </w:r>
      <w:ins w:id="3" w:author="Grae McWhirter" w:date="2024-07-11T15:01:00Z">
        <w:r w:rsidR="002040D2">
          <w:rPr>
            <w:rFonts w:ascii="Arial" w:hAnsi="Arial" w:cs="Arial"/>
          </w:rPr>
          <w:t xml:space="preserve">mission and </w:t>
        </w:r>
      </w:ins>
      <w:proofErr w:type="gramStart"/>
      <w:r w:rsidRPr="7886D991">
        <w:rPr>
          <w:rFonts w:ascii="Arial" w:hAnsi="Arial" w:cs="Arial"/>
        </w:rPr>
        <w:t>objectives</w:t>
      </w:r>
      <w:r w:rsidR="005777F0">
        <w:rPr>
          <w:rFonts w:ascii="Arial" w:hAnsi="Arial" w:cs="Arial"/>
        </w:rPr>
        <w:t>;</w:t>
      </w:r>
      <w:proofErr w:type="gramEnd"/>
    </w:p>
    <w:p w14:paraId="19B152F7" w14:textId="779F5AD7" w:rsidR="00D44618" w:rsidRPr="00D44618" w:rsidRDefault="0726FF8D" w:rsidP="7886D991">
      <w:pPr>
        <w:pStyle w:val="ListParagraph"/>
        <w:widowControl w:val="0"/>
        <w:numPr>
          <w:ilvl w:val="1"/>
          <w:numId w:val="39"/>
        </w:numPr>
        <w:tabs>
          <w:tab w:val="left" w:pos="684"/>
        </w:tabs>
        <w:autoSpaceDE w:val="0"/>
        <w:autoSpaceDN w:val="0"/>
        <w:spacing w:before="0" w:after="0" w:line="240" w:lineRule="auto"/>
        <w:ind w:right="0" w:hanging="426"/>
        <w:rPr>
          <w:rFonts w:ascii="Arial" w:hAnsi="Arial" w:cs="Arial"/>
        </w:rPr>
      </w:pPr>
      <w:r w:rsidRPr="7886D991">
        <w:rPr>
          <w:rFonts w:ascii="Arial" w:hAnsi="Arial" w:cs="Arial"/>
        </w:rPr>
        <w:t xml:space="preserve">Enabling </w:t>
      </w:r>
      <w:r w:rsidR="005C582E" w:rsidRPr="006C012A">
        <w:rPr>
          <w:rFonts w:ascii="Arial" w:hAnsi="Arial" w:cs="Arial"/>
          <w:b/>
          <w:bCs/>
          <w:color w:val="FF0000"/>
        </w:rPr>
        <w:t>[leadership/ management/ supervisors etc]</w:t>
      </w:r>
      <w:r w:rsidR="005C582E" w:rsidRPr="004A2F14">
        <w:rPr>
          <w:rFonts w:ascii="Arial" w:hAnsi="Arial" w:cs="Arial"/>
          <w:b/>
          <w:bCs/>
          <w:color w:val="FF0000"/>
        </w:rPr>
        <w:t xml:space="preserve"> </w:t>
      </w:r>
      <w:r w:rsidRPr="7886D991">
        <w:rPr>
          <w:rFonts w:ascii="Arial" w:hAnsi="Arial" w:cs="Arial"/>
        </w:rPr>
        <w:t xml:space="preserve">to assist </w:t>
      </w:r>
      <w:r w:rsidR="00DE4217">
        <w:rPr>
          <w:rFonts w:ascii="Arial" w:hAnsi="Arial" w:cs="Arial"/>
        </w:rPr>
        <w:t>worker</w:t>
      </w:r>
      <w:r w:rsidR="0056346C">
        <w:rPr>
          <w:rFonts w:ascii="Arial" w:hAnsi="Arial" w:cs="Arial"/>
        </w:rPr>
        <w:t>s</w:t>
      </w:r>
      <w:r w:rsidRPr="7886D991">
        <w:rPr>
          <w:rFonts w:ascii="Arial" w:hAnsi="Arial" w:cs="Arial"/>
        </w:rPr>
        <w:t xml:space="preserve"> to improve performance, identify training requirements and develop skills for career development</w:t>
      </w:r>
      <w:r w:rsidR="00D5528E">
        <w:rPr>
          <w:rFonts w:ascii="Arial" w:hAnsi="Arial" w:cs="Arial"/>
        </w:rPr>
        <w:t xml:space="preserve">.  </w:t>
      </w:r>
    </w:p>
    <w:p w14:paraId="1D9888AF" w14:textId="77777777" w:rsidR="00B5334B" w:rsidRDefault="00B5334B" w:rsidP="7886D991">
      <w:pPr>
        <w:pStyle w:val="LetterBodyText"/>
        <w:spacing w:before="0"/>
        <w:jc w:val="both"/>
        <w:rPr>
          <w:rFonts w:ascii="Arial" w:hAnsi="Arial" w:cs="Arial"/>
        </w:rPr>
      </w:pPr>
    </w:p>
    <w:p w14:paraId="541C64D2" w14:textId="7B3D78D0" w:rsidR="00380B64" w:rsidRPr="002A32B7" w:rsidRDefault="0F46A1FA" w:rsidP="7886D991">
      <w:pPr>
        <w:spacing w:after="200"/>
        <w:rPr>
          <w:rFonts w:ascii="Arial" w:eastAsiaTheme="minorEastAsia" w:hAnsi="Arial" w:cs="Arial"/>
          <w:color w:val="000000" w:themeColor="text1"/>
        </w:rPr>
      </w:pPr>
      <w:r w:rsidRPr="7886D991">
        <w:rPr>
          <w:rFonts w:ascii="Arial" w:eastAsia="Calibri" w:hAnsi="Arial" w:cs="Arial"/>
          <w:b/>
          <w:bCs/>
          <w:sz w:val="28"/>
          <w:szCs w:val="28"/>
        </w:rPr>
        <w:t>Performance Planning</w:t>
      </w:r>
    </w:p>
    <w:p w14:paraId="69830B18" w14:textId="7195DDF6" w:rsidR="00074D39" w:rsidRPr="00074D39" w:rsidRDefault="0F46A1FA" w:rsidP="7886D991">
      <w:pPr>
        <w:pStyle w:val="BodyText"/>
        <w:spacing w:before="161"/>
        <w:ind w:left="0" w:right="617"/>
        <w:jc w:val="both"/>
        <w:rPr>
          <w:rFonts w:ascii="Arial" w:eastAsia="Times New Roman" w:hAnsi="Arial" w:cs="Arial"/>
          <w:lang w:val="en-AU"/>
        </w:rPr>
      </w:pPr>
      <w:r w:rsidRPr="7886D991">
        <w:rPr>
          <w:rFonts w:ascii="Arial" w:eastAsia="Times New Roman" w:hAnsi="Arial" w:cs="Arial"/>
          <w:lang w:val="en-AU"/>
        </w:rPr>
        <w:t xml:space="preserve">At the beginning of each year, each </w:t>
      </w:r>
      <w:r w:rsidR="00DE4217">
        <w:rPr>
          <w:rFonts w:ascii="Arial" w:eastAsia="Times New Roman" w:hAnsi="Arial" w:cs="Arial"/>
          <w:lang w:val="en-AU"/>
        </w:rPr>
        <w:t>worker</w:t>
      </w:r>
      <w:r w:rsidRPr="7886D991">
        <w:rPr>
          <w:rFonts w:ascii="Arial" w:eastAsia="Times New Roman" w:hAnsi="Arial" w:cs="Arial"/>
          <w:lang w:val="en-AU"/>
        </w:rPr>
        <w:t xml:space="preserve"> and </w:t>
      </w:r>
      <w:r w:rsidR="00D56BD6" w:rsidRPr="006C012A">
        <w:rPr>
          <w:rFonts w:ascii="Arial" w:hAnsi="Arial" w:cs="Arial"/>
          <w:b/>
          <w:bCs/>
          <w:color w:val="FF0000"/>
        </w:rPr>
        <w:t xml:space="preserve">[leadership/ management/ supervisors </w:t>
      </w:r>
      <w:proofErr w:type="spellStart"/>
      <w:r w:rsidR="00D56BD6" w:rsidRPr="006C012A">
        <w:rPr>
          <w:rFonts w:ascii="Arial" w:hAnsi="Arial" w:cs="Arial"/>
          <w:b/>
          <w:bCs/>
          <w:color w:val="FF0000"/>
        </w:rPr>
        <w:t>etc</w:t>
      </w:r>
      <w:proofErr w:type="spellEnd"/>
      <w:r w:rsidR="00D56BD6" w:rsidRPr="006C012A">
        <w:rPr>
          <w:rFonts w:ascii="Arial" w:hAnsi="Arial" w:cs="Arial"/>
          <w:b/>
          <w:bCs/>
          <w:color w:val="FF0000"/>
        </w:rPr>
        <w:t>]</w:t>
      </w:r>
      <w:r w:rsidR="00D56BD6" w:rsidRPr="004A2F14">
        <w:rPr>
          <w:rFonts w:ascii="Arial" w:hAnsi="Arial" w:cs="Arial"/>
          <w:b/>
          <w:bCs/>
          <w:color w:val="FF0000"/>
        </w:rPr>
        <w:t xml:space="preserve"> </w:t>
      </w:r>
      <w:r w:rsidRPr="7886D991">
        <w:rPr>
          <w:rFonts w:ascii="Arial" w:eastAsia="Times New Roman" w:hAnsi="Arial" w:cs="Arial"/>
          <w:lang w:val="en-AU"/>
        </w:rPr>
        <w:t xml:space="preserve">will create an individual Performance Plan with agreed </w:t>
      </w:r>
      <w:r w:rsidR="00AD52AA" w:rsidRPr="00AD52AA">
        <w:rPr>
          <w:rFonts w:ascii="Arial" w:hAnsi="Arial" w:cs="Arial"/>
          <w:b/>
          <w:bCs/>
          <w:color w:val="FF0000"/>
        </w:rPr>
        <w:t>[o</w:t>
      </w:r>
      <w:r w:rsidR="4E083CEE" w:rsidRPr="00AD52AA">
        <w:rPr>
          <w:rFonts w:ascii="Arial" w:hAnsi="Arial" w:cs="Arial"/>
          <w:b/>
          <w:bCs/>
          <w:color w:val="FF0000"/>
        </w:rPr>
        <w:t>bjectives</w:t>
      </w:r>
      <w:r w:rsidR="00D56BD6" w:rsidRPr="00AD52AA">
        <w:rPr>
          <w:rFonts w:ascii="Arial" w:hAnsi="Arial" w:cs="Arial"/>
          <w:b/>
          <w:bCs/>
          <w:color w:val="FF0000"/>
        </w:rPr>
        <w:t>, KPI</w:t>
      </w:r>
      <w:r w:rsidR="00AD52AA" w:rsidRPr="00AD52AA">
        <w:rPr>
          <w:rFonts w:ascii="Arial" w:hAnsi="Arial" w:cs="Arial"/>
          <w:b/>
          <w:bCs/>
          <w:color w:val="FF0000"/>
        </w:rPr>
        <w:t xml:space="preserve">’s </w:t>
      </w:r>
      <w:r w:rsidRPr="00AD52AA">
        <w:rPr>
          <w:rFonts w:ascii="Arial" w:hAnsi="Arial" w:cs="Arial"/>
          <w:b/>
          <w:bCs/>
          <w:color w:val="FF0000"/>
        </w:rPr>
        <w:t xml:space="preserve">and Development </w:t>
      </w:r>
      <w:r w:rsidR="7829CDA1" w:rsidRPr="00AD52AA">
        <w:rPr>
          <w:rFonts w:ascii="Arial" w:hAnsi="Arial" w:cs="Arial"/>
          <w:b/>
          <w:bCs/>
          <w:color w:val="FF0000"/>
        </w:rPr>
        <w:t>G</w:t>
      </w:r>
      <w:r w:rsidRPr="00AD52AA">
        <w:rPr>
          <w:rFonts w:ascii="Arial" w:hAnsi="Arial" w:cs="Arial"/>
          <w:b/>
          <w:bCs/>
          <w:color w:val="FF0000"/>
        </w:rPr>
        <w:t>oals</w:t>
      </w:r>
      <w:r w:rsidR="00AD52AA" w:rsidRPr="00AD52AA">
        <w:rPr>
          <w:rFonts w:ascii="Arial" w:hAnsi="Arial" w:cs="Arial"/>
          <w:b/>
          <w:bCs/>
          <w:color w:val="FF0000"/>
        </w:rPr>
        <w:t xml:space="preserve"> </w:t>
      </w:r>
      <w:proofErr w:type="spellStart"/>
      <w:r w:rsidR="00AD52AA" w:rsidRPr="00AD52AA">
        <w:rPr>
          <w:rFonts w:ascii="Arial" w:hAnsi="Arial" w:cs="Arial"/>
          <w:b/>
          <w:bCs/>
          <w:color w:val="FF0000"/>
        </w:rPr>
        <w:t>etc</w:t>
      </w:r>
      <w:proofErr w:type="spellEnd"/>
      <w:r w:rsidR="00AD52AA" w:rsidRPr="00AD52AA">
        <w:rPr>
          <w:rFonts w:ascii="Arial" w:hAnsi="Arial" w:cs="Arial"/>
          <w:b/>
          <w:bCs/>
          <w:color w:val="FF0000"/>
        </w:rPr>
        <w:t>]</w:t>
      </w:r>
      <w:r w:rsidRPr="00AD52AA">
        <w:rPr>
          <w:rFonts w:ascii="Arial" w:hAnsi="Arial" w:cs="Arial"/>
          <w:b/>
          <w:bCs/>
          <w:color w:val="FF0000"/>
        </w:rPr>
        <w:t xml:space="preserve"> </w:t>
      </w:r>
      <w:r w:rsidRPr="7886D991">
        <w:rPr>
          <w:rFonts w:ascii="Arial" w:eastAsia="Times New Roman" w:hAnsi="Arial" w:cs="Arial"/>
          <w:lang w:val="en-AU"/>
        </w:rPr>
        <w:t xml:space="preserve">for the year. </w:t>
      </w:r>
    </w:p>
    <w:p w14:paraId="7ECC1661" w14:textId="77777777" w:rsidR="00641B58" w:rsidRDefault="00641B58" w:rsidP="7886D991">
      <w:pPr>
        <w:pStyle w:val="BodyText"/>
        <w:spacing w:before="35"/>
        <w:ind w:left="0" w:right="563"/>
        <w:jc w:val="both"/>
        <w:rPr>
          <w:rFonts w:ascii="Arial" w:hAnsi="Arial" w:cs="Arial"/>
          <w:lang w:val="en-AU"/>
        </w:rPr>
      </w:pPr>
    </w:p>
    <w:p w14:paraId="32A1CC38" w14:textId="65E24D0C" w:rsidR="00074D39" w:rsidRPr="00164136" w:rsidRDefault="0F46A1FA" w:rsidP="7886D991">
      <w:pPr>
        <w:pStyle w:val="BodyText"/>
        <w:spacing w:before="35"/>
        <w:ind w:left="0" w:right="563"/>
        <w:jc w:val="both"/>
        <w:rPr>
          <w:rFonts w:ascii="Arial" w:hAnsi="Arial" w:cs="Arial"/>
          <w:lang w:val="en-AU"/>
        </w:rPr>
      </w:pPr>
      <w:r w:rsidRPr="7886D991">
        <w:rPr>
          <w:rFonts w:ascii="Arial" w:hAnsi="Arial" w:cs="Arial"/>
          <w:lang w:val="en-AU"/>
        </w:rPr>
        <w:t>As</w:t>
      </w:r>
      <w:r w:rsidRPr="7886D991">
        <w:rPr>
          <w:rFonts w:ascii="Arial" w:hAnsi="Arial" w:cs="Arial"/>
          <w:spacing w:val="-1"/>
          <w:lang w:val="en-AU"/>
        </w:rPr>
        <w:t xml:space="preserve"> </w:t>
      </w:r>
      <w:r w:rsidRPr="7886D991">
        <w:rPr>
          <w:rFonts w:ascii="Arial" w:hAnsi="Arial" w:cs="Arial"/>
          <w:lang w:val="en-AU"/>
        </w:rPr>
        <w:t>part</w:t>
      </w:r>
      <w:r w:rsidRPr="7886D991">
        <w:rPr>
          <w:rFonts w:ascii="Arial" w:hAnsi="Arial" w:cs="Arial"/>
          <w:spacing w:val="-1"/>
          <w:lang w:val="en-AU"/>
        </w:rPr>
        <w:t xml:space="preserve"> </w:t>
      </w:r>
      <w:r w:rsidRPr="7886D991">
        <w:rPr>
          <w:rFonts w:ascii="Arial" w:hAnsi="Arial" w:cs="Arial"/>
          <w:lang w:val="en-AU"/>
        </w:rPr>
        <w:t>of their</w:t>
      </w:r>
      <w:r w:rsidRPr="7886D991">
        <w:rPr>
          <w:rFonts w:ascii="Arial" w:hAnsi="Arial" w:cs="Arial"/>
          <w:spacing w:val="-1"/>
          <w:lang w:val="en-AU"/>
        </w:rPr>
        <w:t xml:space="preserve"> </w:t>
      </w:r>
      <w:r w:rsidRPr="7886D991">
        <w:rPr>
          <w:rFonts w:ascii="Arial" w:hAnsi="Arial" w:cs="Arial"/>
          <w:lang w:val="en-AU"/>
        </w:rPr>
        <w:t>induction, all</w:t>
      </w:r>
      <w:r w:rsidRPr="7886D991">
        <w:rPr>
          <w:rFonts w:ascii="Arial" w:hAnsi="Arial" w:cs="Arial"/>
          <w:spacing w:val="-1"/>
          <w:lang w:val="en-AU"/>
        </w:rPr>
        <w:t xml:space="preserve"> </w:t>
      </w:r>
      <w:r w:rsidRPr="7886D991">
        <w:rPr>
          <w:rFonts w:ascii="Arial" w:hAnsi="Arial" w:cs="Arial"/>
          <w:lang w:val="en-AU"/>
        </w:rPr>
        <w:t>new</w:t>
      </w:r>
      <w:r w:rsidRPr="7886D991">
        <w:rPr>
          <w:rFonts w:ascii="Arial" w:hAnsi="Arial" w:cs="Arial"/>
          <w:spacing w:val="-1"/>
          <w:lang w:val="en-AU"/>
        </w:rPr>
        <w:t xml:space="preserve"> </w:t>
      </w:r>
      <w:r w:rsidR="00DE4217">
        <w:rPr>
          <w:rFonts w:ascii="Arial" w:hAnsi="Arial" w:cs="Arial"/>
          <w:lang w:val="en-AU"/>
        </w:rPr>
        <w:t>workers</w:t>
      </w:r>
      <w:r w:rsidRPr="7886D991">
        <w:rPr>
          <w:rFonts w:ascii="Arial" w:hAnsi="Arial" w:cs="Arial"/>
          <w:spacing w:val="-1"/>
          <w:lang w:val="en-AU"/>
        </w:rPr>
        <w:t xml:space="preserve"> </w:t>
      </w:r>
      <w:r w:rsidRPr="7886D991">
        <w:rPr>
          <w:rFonts w:ascii="Arial" w:hAnsi="Arial" w:cs="Arial"/>
          <w:lang w:val="en-AU"/>
        </w:rPr>
        <w:t>will</w:t>
      </w:r>
      <w:r w:rsidRPr="7886D991">
        <w:rPr>
          <w:rFonts w:ascii="Arial" w:hAnsi="Arial" w:cs="Arial"/>
          <w:spacing w:val="-1"/>
          <w:lang w:val="en-AU"/>
        </w:rPr>
        <w:t xml:space="preserve"> </w:t>
      </w:r>
      <w:r w:rsidRPr="7886D991">
        <w:rPr>
          <w:rFonts w:ascii="Arial" w:hAnsi="Arial" w:cs="Arial"/>
          <w:lang w:val="en-AU"/>
        </w:rPr>
        <w:t>be inducted</w:t>
      </w:r>
      <w:r w:rsidRPr="7886D991">
        <w:rPr>
          <w:rFonts w:ascii="Arial" w:hAnsi="Arial" w:cs="Arial"/>
          <w:spacing w:val="-1"/>
          <w:lang w:val="en-AU"/>
        </w:rPr>
        <w:t xml:space="preserve"> </w:t>
      </w:r>
      <w:r w:rsidRPr="7886D991">
        <w:rPr>
          <w:rFonts w:ascii="Arial" w:hAnsi="Arial" w:cs="Arial"/>
          <w:lang w:val="en-AU"/>
        </w:rPr>
        <w:t>to the Performance</w:t>
      </w:r>
      <w:r w:rsidRPr="7886D991">
        <w:rPr>
          <w:rFonts w:ascii="Arial" w:hAnsi="Arial" w:cs="Arial"/>
          <w:spacing w:val="-1"/>
          <w:lang w:val="en-AU"/>
        </w:rPr>
        <w:t xml:space="preserve"> </w:t>
      </w:r>
      <w:r w:rsidR="05674457" w:rsidRPr="7886D991">
        <w:rPr>
          <w:rFonts w:ascii="Arial" w:hAnsi="Arial" w:cs="Arial"/>
          <w:lang w:val="en-AU"/>
        </w:rPr>
        <w:t>Management</w:t>
      </w:r>
      <w:r w:rsidRPr="7886D991">
        <w:rPr>
          <w:rFonts w:ascii="Arial" w:hAnsi="Arial" w:cs="Arial"/>
          <w:spacing w:val="-2"/>
          <w:lang w:val="en-AU"/>
        </w:rPr>
        <w:t xml:space="preserve"> </w:t>
      </w:r>
      <w:r w:rsidRPr="7886D991">
        <w:rPr>
          <w:rFonts w:ascii="Arial" w:hAnsi="Arial" w:cs="Arial"/>
          <w:lang w:val="en-AU"/>
        </w:rPr>
        <w:t>process</w:t>
      </w:r>
      <w:r w:rsidRPr="7886D991">
        <w:rPr>
          <w:rFonts w:ascii="Arial" w:hAnsi="Arial" w:cs="Arial"/>
          <w:spacing w:val="-3"/>
          <w:lang w:val="en-AU"/>
        </w:rPr>
        <w:t xml:space="preserve"> </w:t>
      </w:r>
      <w:r w:rsidRPr="7886D991">
        <w:rPr>
          <w:rFonts w:ascii="Arial" w:hAnsi="Arial" w:cs="Arial"/>
          <w:lang w:val="en-AU"/>
        </w:rPr>
        <w:t>and</w:t>
      </w:r>
      <w:r w:rsidRPr="7886D991">
        <w:rPr>
          <w:rFonts w:ascii="Arial" w:hAnsi="Arial" w:cs="Arial"/>
          <w:spacing w:val="-3"/>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Pr="7886D991">
        <w:rPr>
          <w:rFonts w:ascii="Arial" w:hAnsi="Arial" w:cs="Arial"/>
          <w:lang w:val="en-AU"/>
        </w:rPr>
        <w:t>skills</w:t>
      </w:r>
      <w:r w:rsidRPr="7886D991">
        <w:rPr>
          <w:rFonts w:ascii="Arial" w:hAnsi="Arial" w:cs="Arial"/>
          <w:spacing w:val="-3"/>
          <w:lang w:val="en-AU"/>
        </w:rPr>
        <w:t xml:space="preserve"> </w:t>
      </w:r>
      <w:r w:rsidRPr="7886D991">
        <w:rPr>
          <w:rFonts w:ascii="Arial" w:hAnsi="Arial" w:cs="Arial"/>
          <w:lang w:val="en-AU"/>
        </w:rPr>
        <w:t>and</w:t>
      </w:r>
      <w:r w:rsidRPr="7886D991">
        <w:rPr>
          <w:rFonts w:ascii="Arial" w:hAnsi="Arial" w:cs="Arial"/>
          <w:spacing w:val="-2"/>
          <w:lang w:val="en-AU"/>
        </w:rPr>
        <w:t xml:space="preserve"> </w:t>
      </w:r>
      <w:r w:rsidRPr="7886D991">
        <w:rPr>
          <w:rFonts w:ascii="Arial" w:hAnsi="Arial" w:cs="Arial"/>
          <w:lang w:val="en-AU"/>
        </w:rPr>
        <w:t>development</w:t>
      </w:r>
      <w:r w:rsidRPr="7886D991">
        <w:rPr>
          <w:rFonts w:ascii="Arial" w:hAnsi="Arial" w:cs="Arial"/>
          <w:spacing w:val="-3"/>
          <w:lang w:val="en-AU"/>
        </w:rPr>
        <w:t xml:space="preserve"> </w:t>
      </w:r>
      <w:r w:rsidRPr="7886D991">
        <w:rPr>
          <w:rFonts w:ascii="Arial" w:hAnsi="Arial" w:cs="Arial"/>
          <w:lang w:val="en-AU"/>
        </w:rPr>
        <w:t>required</w:t>
      </w:r>
      <w:r w:rsidRPr="7886D991">
        <w:rPr>
          <w:rFonts w:ascii="Arial" w:hAnsi="Arial" w:cs="Arial"/>
          <w:spacing w:val="-3"/>
          <w:lang w:val="en-AU"/>
        </w:rPr>
        <w:t xml:space="preserve"> </w:t>
      </w:r>
      <w:r w:rsidRPr="7886D991">
        <w:rPr>
          <w:rFonts w:ascii="Arial" w:hAnsi="Arial" w:cs="Arial"/>
          <w:lang w:val="en-AU"/>
        </w:rPr>
        <w:t>for</w:t>
      </w:r>
      <w:r w:rsidRPr="7886D991">
        <w:rPr>
          <w:rFonts w:ascii="Arial" w:hAnsi="Arial" w:cs="Arial"/>
          <w:spacing w:val="-3"/>
          <w:lang w:val="en-AU"/>
        </w:rPr>
        <w:t xml:space="preserve"> </w:t>
      </w:r>
      <w:r w:rsidRPr="7886D991">
        <w:rPr>
          <w:rFonts w:ascii="Arial" w:hAnsi="Arial" w:cs="Arial"/>
          <w:lang w:val="en-AU"/>
        </w:rPr>
        <w:t>their</w:t>
      </w:r>
      <w:r w:rsidRPr="7886D991">
        <w:rPr>
          <w:rFonts w:ascii="Arial" w:hAnsi="Arial" w:cs="Arial"/>
          <w:spacing w:val="-3"/>
          <w:lang w:val="en-AU"/>
        </w:rPr>
        <w:t xml:space="preserve"> </w:t>
      </w:r>
      <w:r w:rsidRPr="7886D991">
        <w:rPr>
          <w:rFonts w:ascii="Arial" w:hAnsi="Arial" w:cs="Arial"/>
          <w:lang w:val="en-AU"/>
        </w:rPr>
        <w:t>role.</w:t>
      </w:r>
      <w:r w:rsidRPr="7886D991">
        <w:rPr>
          <w:rFonts w:ascii="Arial" w:hAnsi="Arial" w:cs="Arial"/>
          <w:spacing w:val="-3"/>
          <w:lang w:val="en-AU"/>
        </w:rPr>
        <w:t xml:space="preserve"> </w:t>
      </w:r>
      <w:r w:rsidRPr="7886D991">
        <w:rPr>
          <w:rFonts w:ascii="Arial" w:hAnsi="Arial" w:cs="Arial"/>
          <w:lang w:val="en-AU"/>
        </w:rPr>
        <w:t>Both</w:t>
      </w:r>
      <w:r w:rsidRPr="7886D991">
        <w:rPr>
          <w:rFonts w:ascii="Arial" w:hAnsi="Arial" w:cs="Arial"/>
          <w:spacing w:val="-2"/>
          <w:lang w:val="en-AU"/>
        </w:rPr>
        <w:t xml:space="preserve"> </w:t>
      </w:r>
      <w:r w:rsidRPr="7886D991">
        <w:rPr>
          <w:rFonts w:ascii="Arial" w:hAnsi="Arial" w:cs="Arial"/>
          <w:lang w:val="en-AU"/>
        </w:rPr>
        <w:t>the</w:t>
      </w:r>
      <w:r w:rsidRPr="7886D991">
        <w:rPr>
          <w:rFonts w:ascii="Arial" w:hAnsi="Arial" w:cs="Arial"/>
          <w:spacing w:val="-1"/>
          <w:lang w:val="en-AU"/>
        </w:rPr>
        <w:t xml:space="preserve"> </w:t>
      </w:r>
      <w:r w:rsidRPr="7886D991">
        <w:rPr>
          <w:rFonts w:ascii="Arial" w:hAnsi="Arial" w:cs="Arial"/>
          <w:lang w:val="en-AU"/>
        </w:rPr>
        <w:t>plan</w:t>
      </w:r>
      <w:r w:rsidRPr="7886D991">
        <w:rPr>
          <w:rFonts w:ascii="Arial" w:hAnsi="Arial" w:cs="Arial"/>
          <w:spacing w:val="-3"/>
          <w:lang w:val="en-AU"/>
        </w:rPr>
        <w:t xml:space="preserve"> </w:t>
      </w:r>
      <w:r w:rsidRPr="7886D991">
        <w:rPr>
          <w:rFonts w:ascii="Arial" w:hAnsi="Arial" w:cs="Arial"/>
          <w:lang w:val="en-AU"/>
        </w:rPr>
        <w:t>and</w:t>
      </w:r>
      <w:r w:rsidRPr="7886D991">
        <w:rPr>
          <w:rFonts w:ascii="Arial" w:hAnsi="Arial" w:cs="Arial"/>
          <w:spacing w:val="-2"/>
          <w:lang w:val="en-AU"/>
        </w:rPr>
        <w:t xml:space="preserve"> </w:t>
      </w:r>
      <w:r w:rsidRPr="7886D991">
        <w:rPr>
          <w:rFonts w:ascii="Arial" w:hAnsi="Arial" w:cs="Arial"/>
          <w:lang w:val="en-AU"/>
        </w:rPr>
        <w:t>review</w:t>
      </w:r>
      <w:r w:rsidRPr="7886D991">
        <w:rPr>
          <w:rFonts w:ascii="Arial" w:hAnsi="Arial" w:cs="Arial"/>
          <w:spacing w:val="-3"/>
          <w:lang w:val="en-AU"/>
        </w:rPr>
        <w:t xml:space="preserve"> </w:t>
      </w:r>
      <w:r w:rsidRPr="7886D991">
        <w:rPr>
          <w:rFonts w:ascii="Arial" w:hAnsi="Arial" w:cs="Arial"/>
          <w:lang w:val="en-AU"/>
        </w:rPr>
        <w:t xml:space="preserve">seek to address and support the </w:t>
      </w:r>
      <w:r w:rsidR="00DE4217">
        <w:rPr>
          <w:rFonts w:ascii="Arial" w:hAnsi="Arial" w:cs="Arial"/>
          <w:lang w:val="en-AU"/>
        </w:rPr>
        <w:t>worker’s</w:t>
      </w:r>
      <w:r w:rsidRPr="7886D991">
        <w:rPr>
          <w:rFonts w:ascii="Arial" w:hAnsi="Arial" w:cs="Arial"/>
          <w:lang w:val="en-AU"/>
        </w:rPr>
        <w:t xml:space="preserve"> current and future performance.</w:t>
      </w:r>
    </w:p>
    <w:p w14:paraId="5D3586D9" w14:textId="77777777" w:rsidR="00074D39" w:rsidRDefault="00074D39" w:rsidP="7886D991">
      <w:pPr>
        <w:spacing w:after="200"/>
        <w:rPr>
          <w:rFonts w:ascii="Arial" w:eastAsia="Calibri" w:hAnsi="Arial" w:cs="Arial"/>
          <w:b/>
          <w:bCs/>
          <w:sz w:val="28"/>
          <w:szCs w:val="28"/>
        </w:rPr>
      </w:pPr>
    </w:p>
    <w:p w14:paraId="687CBA5E" w14:textId="1C09EBCD" w:rsidR="00B3145A" w:rsidRPr="007357D2" w:rsidRDefault="0A9E1A7E" w:rsidP="7886D991">
      <w:pPr>
        <w:spacing w:after="200"/>
        <w:rPr>
          <w:rFonts w:ascii="Arial" w:eastAsia="Calibri" w:hAnsi="Arial" w:cs="Arial"/>
          <w:i/>
          <w:iCs/>
          <w:sz w:val="28"/>
          <w:szCs w:val="28"/>
        </w:rPr>
      </w:pPr>
      <w:r w:rsidRPr="7886D991">
        <w:rPr>
          <w:rFonts w:ascii="Arial" w:eastAsia="Calibri" w:hAnsi="Arial" w:cs="Arial"/>
          <w:i/>
          <w:iCs/>
          <w:sz w:val="28"/>
          <w:szCs w:val="28"/>
        </w:rPr>
        <w:t xml:space="preserve">Setting </w:t>
      </w:r>
      <w:r w:rsidR="4E083CEE" w:rsidRPr="7886D991">
        <w:rPr>
          <w:rFonts w:ascii="Arial" w:eastAsia="Calibri" w:hAnsi="Arial" w:cs="Arial"/>
          <w:i/>
          <w:iCs/>
          <w:sz w:val="28"/>
          <w:szCs w:val="28"/>
        </w:rPr>
        <w:t>objectives</w:t>
      </w:r>
    </w:p>
    <w:p w14:paraId="4C8BCFEB" w14:textId="0303FCC2" w:rsidR="00B3145A" w:rsidRPr="00FD1AB5" w:rsidRDefault="0A9E1A7E" w:rsidP="7886D991">
      <w:pPr>
        <w:pStyle w:val="BodyText"/>
        <w:spacing w:before="161"/>
        <w:ind w:left="0" w:right="541"/>
        <w:jc w:val="both"/>
        <w:rPr>
          <w:rFonts w:ascii="Arial" w:hAnsi="Arial" w:cs="Arial"/>
          <w:lang w:val="en-AU"/>
        </w:rPr>
      </w:pPr>
      <w:r w:rsidRPr="7886D991">
        <w:rPr>
          <w:rFonts w:ascii="Arial" w:hAnsi="Arial" w:cs="Arial"/>
          <w:lang w:val="en-AU"/>
        </w:rPr>
        <w:t>Individual</w:t>
      </w:r>
      <w:r w:rsidRPr="7886D991">
        <w:rPr>
          <w:rFonts w:ascii="Arial" w:hAnsi="Arial" w:cs="Arial"/>
          <w:spacing w:val="-3"/>
          <w:lang w:val="en-AU"/>
        </w:rPr>
        <w:t xml:space="preserve"> </w:t>
      </w:r>
      <w:r w:rsidR="4E083CEE" w:rsidRPr="7886D991">
        <w:rPr>
          <w:rFonts w:ascii="Arial" w:hAnsi="Arial" w:cs="Arial"/>
          <w:lang w:val="en-AU"/>
        </w:rPr>
        <w:t>objectives</w:t>
      </w:r>
      <w:r w:rsidRPr="7886D991">
        <w:rPr>
          <w:rFonts w:ascii="Arial" w:hAnsi="Arial" w:cs="Arial"/>
          <w:spacing w:val="-4"/>
          <w:lang w:val="en-AU"/>
        </w:rPr>
        <w:t xml:space="preserve"> </w:t>
      </w:r>
      <w:r w:rsidRPr="7886D991">
        <w:rPr>
          <w:rFonts w:ascii="Arial" w:hAnsi="Arial" w:cs="Arial"/>
          <w:lang w:val="en-AU"/>
        </w:rPr>
        <w:t>for</w:t>
      </w:r>
      <w:r w:rsidRPr="7886D991">
        <w:rPr>
          <w:rFonts w:ascii="Arial" w:hAnsi="Arial" w:cs="Arial"/>
          <w:spacing w:val="-4"/>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Pr="7886D991">
        <w:rPr>
          <w:rFonts w:ascii="Arial" w:hAnsi="Arial" w:cs="Arial"/>
          <w:lang w:val="en-AU"/>
        </w:rPr>
        <w:t>coming</w:t>
      </w:r>
      <w:r w:rsidRPr="7886D991">
        <w:rPr>
          <w:rFonts w:ascii="Arial" w:hAnsi="Arial" w:cs="Arial"/>
          <w:spacing w:val="-4"/>
          <w:lang w:val="en-AU"/>
        </w:rPr>
        <w:t xml:space="preserve"> </w:t>
      </w:r>
      <w:r w:rsidRPr="7886D991">
        <w:rPr>
          <w:rFonts w:ascii="Arial" w:hAnsi="Arial" w:cs="Arial"/>
          <w:lang w:val="en-AU"/>
        </w:rPr>
        <w:t>year</w:t>
      </w:r>
      <w:r w:rsidRPr="7886D991">
        <w:rPr>
          <w:rFonts w:ascii="Arial" w:hAnsi="Arial" w:cs="Arial"/>
          <w:spacing w:val="-3"/>
          <w:lang w:val="en-AU"/>
        </w:rPr>
        <w:t xml:space="preserve"> </w:t>
      </w:r>
      <w:r w:rsidRPr="7886D991">
        <w:rPr>
          <w:rFonts w:ascii="Arial" w:hAnsi="Arial" w:cs="Arial"/>
          <w:lang w:val="en-AU"/>
        </w:rPr>
        <w:t>will</w:t>
      </w:r>
      <w:r w:rsidRPr="7886D991">
        <w:rPr>
          <w:rFonts w:ascii="Arial" w:hAnsi="Arial" w:cs="Arial"/>
          <w:spacing w:val="-3"/>
          <w:lang w:val="en-AU"/>
        </w:rPr>
        <w:t xml:space="preserve"> </w:t>
      </w:r>
      <w:r w:rsidRPr="7886D991">
        <w:rPr>
          <w:rFonts w:ascii="Arial" w:hAnsi="Arial" w:cs="Arial"/>
          <w:lang w:val="en-AU"/>
        </w:rPr>
        <w:t>be</w:t>
      </w:r>
      <w:r w:rsidRPr="7886D991">
        <w:rPr>
          <w:rFonts w:ascii="Arial" w:hAnsi="Arial" w:cs="Arial"/>
          <w:spacing w:val="-4"/>
          <w:lang w:val="en-AU"/>
        </w:rPr>
        <w:t xml:space="preserve"> </w:t>
      </w:r>
      <w:r w:rsidRPr="7886D991">
        <w:rPr>
          <w:rFonts w:ascii="Arial" w:hAnsi="Arial" w:cs="Arial"/>
          <w:lang w:val="en-AU"/>
        </w:rPr>
        <w:t>set</w:t>
      </w:r>
      <w:r w:rsidRPr="7886D991">
        <w:rPr>
          <w:rFonts w:ascii="Arial" w:hAnsi="Arial" w:cs="Arial"/>
          <w:spacing w:val="-3"/>
          <w:lang w:val="en-AU"/>
        </w:rPr>
        <w:t xml:space="preserve"> </w:t>
      </w:r>
      <w:r w:rsidRPr="7886D991">
        <w:rPr>
          <w:rFonts w:ascii="Arial" w:hAnsi="Arial" w:cs="Arial"/>
          <w:lang w:val="en-AU"/>
        </w:rPr>
        <w:t>annually</w:t>
      </w:r>
      <w:r w:rsidRPr="7886D991">
        <w:rPr>
          <w:rFonts w:ascii="Arial" w:hAnsi="Arial" w:cs="Arial"/>
          <w:spacing w:val="-4"/>
          <w:lang w:val="en-AU"/>
        </w:rPr>
        <w:t xml:space="preserve"> </w:t>
      </w:r>
      <w:r w:rsidRPr="7886D991">
        <w:rPr>
          <w:rFonts w:ascii="Arial" w:hAnsi="Arial" w:cs="Arial"/>
          <w:lang w:val="en-AU"/>
        </w:rPr>
        <w:t>and</w:t>
      </w:r>
      <w:r w:rsidRPr="7886D991">
        <w:rPr>
          <w:rFonts w:ascii="Arial" w:hAnsi="Arial" w:cs="Arial"/>
          <w:spacing w:val="-4"/>
          <w:lang w:val="en-AU"/>
        </w:rPr>
        <w:t xml:space="preserve"> </w:t>
      </w:r>
      <w:r w:rsidRPr="7886D991">
        <w:rPr>
          <w:rFonts w:ascii="Arial" w:hAnsi="Arial" w:cs="Arial"/>
          <w:lang w:val="en-AU"/>
        </w:rPr>
        <w:t>should</w:t>
      </w:r>
      <w:r w:rsidRPr="7886D991">
        <w:rPr>
          <w:rFonts w:ascii="Arial" w:hAnsi="Arial" w:cs="Arial"/>
          <w:spacing w:val="-3"/>
          <w:lang w:val="en-AU"/>
        </w:rPr>
        <w:t xml:space="preserve"> </w:t>
      </w:r>
      <w:r w:rsidRPr="7886D991">
        <w:rPr>
          <w:rFonts w:ascii="Arial" w:hAnsi="Arial" w:cs="Arial"/>
          <w:lang w:val="en-AU"/>
        </w:rPr>
        <w:t>be</w:t>
      </w:r>
      <w:r w:rsidRPr="7886D991">
        <w:rPr>
          <w:rFonts w:ascii="Arial" w:hAnsi="Arial" w:cs="Arial"/>
          <w:spacing w:val="-4"/>
          <w:lang w:val="en-AU"/>
        </w:rPr>
        <w:t xml:space="preserve"> </w:t>
      </w:r>
      <w:r w:rsidRPr="7886D991">
        <w:rPr>
          <w:rFonts w:ascii="Arial" w:hAnsi="Arial" w:cs="Arial"/>
          <w:lang w:val="en-AU"/>
        </w:rPr>
        <w:t>agreed</w:t>
      </w:r>
      <w:r w:rsidRPr="7886D991">
        <w:rPr>
          <w:rFonts w:ascii="Arial" w:hAnsi="Arial" w:cs="Arial"/>
          <w:spacing w:val="-3"/>
          <w:lang w:val="en-AU"/>
        </w:rPr>
        <w:t xml:space="preserve"> </w:t>
      </w:r>
      <w:r w:rsidRPr="7886D991">
        <w:rPr>
          <w:rFonts w:ascii="Arial" w:hAnsi="Arial" w:cs="Arial"/>
          <w:lang w:val="en-AU"/>
        </w:rPr>
        <w:t>by</w:t>
      </w:r>
      <w:r w:rsidRPr="7886D991">
        <w:rPr>
          <w:rFonts w:ascii="Arial" w:hAnsi="Arial" w:cs="Arial"/>
          <w:spacing w:val="-3"/>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00DE4217">
        <w:rPr>
          <w:rFonts w:ascii="Arial" w:hAnsi="Arial" w:cs="Arial"/>
          <w:lang w:val="en-AU"/>
        </w:rPr>
        <w:t>workers</w:t>
      </w:r>
      <w:r w:rsidRPr="7886D991">
        <w:rPr>
          <w:rFonts w:ascii="Arial" w:hAnsi="Arial" w:cs="Arial"/>
          <w:lang w:val="en-AU"/>
        </w:rPr>
        <w:t xml:space="preserve"> and </w:t>
      </w:r>
      <w:r w:rsidR="00AD52AA" w:rsidRPr="006C012A">
        <w:rPr>
          <w:rFonts w:ascii="Arial" w:hAnsi="Arial" w:cs="Arial"/>
          <w:b/>
          <w:bCs/>
          <w:color w:val="FF0000"/>
        </w:rPr>
        <w:t xml:space="preserve">[leadership/ management/ supervisors </w:t>
      </w:r>
      <w:proofErr w:type="spellStart"/>
      <w:r w:rsidR="00AD52AA" w:rsidRPr="006C012A">
        <w:rPr>
          <w:rFonts w:ascii="Arial" w:hAnsi="Arial" w:cs="Arial"/>
          <w:b/>
          <w:bCs/>
          <w:color w:val="FF0000"/>
        </w:rPr>
        <w:t>etc</w:t>
      </w:r>
      <w:proofErr w:type="spellEnd"/>
      <w:r w:rsidR="00AD52AA" w:rsidRPr="006C012A">
        <w:rPr>
          <w:rFonts w:ascii="Arial" w:hAnsi="Arial" w:cs="Arial"/>
          <w:b/>
          <w:bCs/>
          <w:color w:val="FF0000"/>
        </w:rPr>
        <w:t>]</w:t>
      </w:r>
      <w:r w:rsidR="00AD52AA">
        <w:rPr>
          <w:rFonts w:ascii="Arial" w:hAnsi="Arial" w:cs="Arial"/>
          <w:lang w:val="en-AU"/>
        </w:rPr>
        <w:t>:</w:t>
      </w:r>
    </w:p>
    <w:p w14:paraId="2AB455E5" w14:textId="42767F2D" w:rsidR="00B3145A" w:rsidRPr="00FD1AB5" w:rsidRDefault="0A9E1A7E" w:rsidP="7886D991">
      <w:pPr>
        <w:pStyle w:val="ListParagraph"/>
        <w:widowControl w:val="0"/>
        <w:numPr>
          <w:ilvl w:val="1"/>
          <w:numId w:val="39"/>
        </w:numPr>
        <w:tabs>
          <w:tab w:val="left" w:pos="683"/>
        </w:tabs>
        <w:autoSpaceDE w:val="0"/>
        <w:autoSpaceDN w:val="0"/>
        <w:spacing w:before="120" w:after="0" w:line="240" w:lineRule="auto"/>
        <w:ind w:left="683" w:right="858" w:hanging="426"/>
        <w:rPr>
          <w:rFonts w:ascii="Arial" w:hAnsi="Arial" w:cs="Arial"/>
        </w:rPr>
      </w:pPr>
      <w:r w:rsidRPr="7886D991">
        <w:rPr>
          <w:rFonts w:ascii="Arial" w:hAnsi="Arial" w:cs="Arial"/>
        </w:rPr>
        <w:t xml:space="preserve">It is important to understand and align </w:t>
      </w:r>
      <w:r w:rsidR="4A4E9078" w:rsidRPr="7886D991">
        <w:rPr>
          <w:rFonts w:ascii="Arial" w:hAnsi="Arial" w:cs="Arial"/>
        </w:rPr>
        <w:t>organisational</w:t>
      </w:r>
      <w:r w:rsidRPr="7886D991">
        <w:rPr>
          <w:rFonts w:ascii="Arial" w:hAnsi="Arial" w:cs="Arial"/>
        </w:rPr>
        <w:t xml:space="preserve">, </w:t>
      </w:r>
      <w:r w:rsidR="4A4E9078" w:rsidRPr="7886D991">
        <w:rPr>
          <w:rFonts w:ascii="Arial" w:hAnsi="Arial" w:cs="Arial"/>
        </w:rPr>
        <w:t>group</w:t>
      </w:r>
      <w:r w:rsidRPr="7886D991">
        <w:rPr>
          <w:rFonts w:ascii="Arial" w:hAnsi="Arial" w:cs="Arial"/>
        </w:rPr>
        <w:t xml:space="preserve"> and individual goals, timeframes and measures</w:t>
      </w:r>
      <w:r w:rsidRPr="7886D991">
        <w:rPr>
          <w:rFonts w:ascii="Arial" w:hAnsi="Arial" w:cs="Arial"/>
          <w:spacing w:val="-3"/>
        </w:rPr>
        <w:t xml:space="preserve"> </w:t>
      </w:r>
      <w:r w:rsidRPr="7886D991">
        <w:rPr>
          <w:rFonts w:ascii="Arial" w:hAnsi="Arial" w:cs="Arial"/>
        </w:rPr>
        <w:t>of</w:t>
      </w:r>
      <w:r w:rsidRPr="7886D991">
        <w:rPr>
          <w:rFonts w:ascii="Arial" w:hAnsi="Arial" w:cs="Arial"/>
          <w:spacing w:val="-2"/>
        </w:rPr>
        <w:t xml:space="preserve"> </w:t>
      </w:r>
      <w:r w:rsidRPr="7886D991">
        <w:rPr>
          <w:rFonts w:ascii="Arial" w:hAnsi="Arial" w:cs="Arial"/>
        </w:rPr>
        <w:t>success</w:t>
      </w:r>
      <w:r w:rsidRPr="7886D991">
        <w:rPr>
          <w:rFonts w:ascii="Arial" w:hAnsi="Arial" w:cs="Arial"/>
          <w:spacing w:val="-3"/>
        </w:rPr>
        <w:t xml:space="preserve"> </w:t>
      </w:r>
      <w:r w:rsidRPr="7886D991">
        <w:rPr>
          <w:rFonts w:ascii="Arial" w:hAnsi="Arial" w:cs="Arial"/>
        </w:rPr>
        <w:t>–</w:t>
      </w:r>
      <w:r w:rsidRPr="7886D991">
        <w:rPr>
          <w:rFonts w:ascii="Arial" w:hAnsi="Arial" w:cs="Arial"/>
          <w:spacing w:val="-1"/>
        </w:rPr>
        <w:t xml:space="preserve"> </w:t>
      </w:r>
      <w:r w:rsidRPr="7886D991">
        <w:rPr>
          <w:rFonts w:ascii="Arial" w:hAnsi="Arial" w:cs="Arial"/>
        </w:rPr>
        <w:t>what</w:t>
      </w:r>
      <w:r w:rsidRPr="7886D991">
        <w:rPr>
          <w:rFonts w:ascii="Arial" w:hAnsi="Arial" w:cs="Arial"/>
          <w:spacing w:val="-3"/>
        </w:rPr>
        <w:t xml:space="preserve"> </w:t>
      </w:r>
      <w:proofErr w:type="gramStart"/>
      <w:r w:rsidRPr="7886D991">
        <w:rPr>
          <w:rFonts w:ascii="Arial" w:hAnsi="Arial" w:cs="Arial"/>
        </w:rPr>
        <w:t>has</w:t>
      </w:r>
      <w:r w:rsidRPr="7886D991">
        <w:rPr>
          <w:rFonts w:ascii="Arial" w:hAnsi="Arial" w:cs="Arial"/>
          <w:spacing w:val="-3"/>
        </w:rPr>
        <w:t xml:space="preserve"> </w:t>
      </w:r>
      <w:r w:rsidRPr="7886D991">
        <w:rPr>
          <w:rFonts w:ascii="Arial" w:hAnsi="Arial" w:cs="Arial"/>
        </w:rPr>
        <w:t>to</w:t>
      </w:r>
      <w:proofErr w:type="gramEnd"/>
      <w:r w:rsidRPr="7886D991">
        <w:rPr>
          <w:rFonts w:ascii="Arial" w:hAnsi="Arial" w:cs="Arial"/>
          <w:spacing w:val="-1"/>
        </w:rPr>
        <w:t xml:space="preserve"> </w:t>
      </w:r>
      <w:r w:rsidRPr="7886D991">
        <w:rPr>
          <w:rFonts w:ascii="Arial" w:hAnsi="Arial" w:cs="Arial"/>
        </w:rPr>
        <w:t>be</w:t>
      </w:r>
      <w:r w:rsidRPr="7886D991">
        <w:rPr>
          <w:rFonts w:ascii="Arial" w:hAnsi="Arial" w:cs="Arial"/>
          <w:spacing w:val="-2"/>
        </w:rPr>
        <w:t xml:space="preserve"> </w:t>
      </w:r>
      <w:r w:rsidRPr="7886D991">
        <w:rPr>
          <w:rFonts w:ascii="Arial" w:hAnsi="Arial" w:cs="Arial"/>
        </w:rPr>
        <w:t>done</w:t>
      </w:r>
      <w:r w:rsidRPr="7886D991">
        <w:rPr>
          <w:rFonts w:ascii="Arial" w:hAnsi="Arial" w:cs="Arial"/>
          <w:spacing w:val="-3"/>
        </w:rPr>
        <w:t xml:space="preserve"> </w:t>
      </w:r>
      <w:r w:rsidRPr="7886D991">
        <w:rPr>
          <w:rFonts w:ascii="Arial" w:hAnsi="Arial" w:cs="Arial"/>
        </w:rPr>
        <w:t>and</w:t>
      </w:r>
      <w:r w:rsidRPr="7886D991">
        <w:rPr>
          <w:rFonts w:ascii="Arial" w:hAnsi="Arial" w:cs="Arial"/>
          <w:spacing w:val="-2"/>
        </w:rPr>
        <w:t xml:space="preserve"> </w:t>
      </w:r>
      <w:r w:rsidRPr="7886D991">
        <w:rPr>
          <w:rFonts w:ascii="Arial" w:hAnsi="Arial" w:cs="Arial"/>
        </w:rPr>
        <w:t>when,</w:t>
      </w:r>
      <w:r w:rsidRPr="7886D991">
        <w:rPr>
          <w:rFonts w:ascii="Arial" w:hAnsi="Arial" w:cs="Arial"/>
          <w:spacing w:val="-3"/>
        </w:rPr>
        <w:t xml:space="preserve"> </w:t>
      </w:r>
      <w:r w:rsidRPr="7886D991">
        <w:rPr>
          <w:rFonts w:ascii="Arial" w:hAnsi="Arial" w:cs="Arial"/>
        </w:rPr>
        <w:t>and</w:t>
      </w:r>
      <w:r w:rsidRPr="7886D991">
        <w:rPr>
          <w:rFonts w:ascii="Arial" w:hAnsi="Arial" w:cs="Arial"/>
          <w:spacing w:val="-2"/>
        </w:rPr>
        <w:t xml:space="preserve"> </w:t>
      </w:r>
      <w:r w:rsidRPr="7886D991">
        <w:rPr>
          <w:rFonts w:ascii="Arial" w:hAnsi="Arial" w:cs="Arial"/>
        </w:rPr>
        <w:t>how</w:t>
      </w:r>
      <w:r w:rsidRPr="7886D991">
        <w:rPr>
          <w:rFonts w:ascii="Arial" w:hAnsi="Arial" w:cs="Arial"/>
          <w:spacing w:val="-3"/>
        </w:rPr>
        <w:t xml:space="preserve"> </w:t>
      </w:r>
      <w:r w:rsidRPr="7886D991">
        <w:rPr>
          <w:rFonts w:ascii="Arial" w:hAnsi="Arial" w:cs="Arial"/>
        </w:rPr>
        <w:t>an</w:t>
      </w:r>
      <w:r w:rsidRPr="7886D991">
        <w:rPr>
          <w:rFonts w:ascii="Arial" w:hAnsi="Arial" w:cs="Arial"/>
          <w:spacing w:val="-3"/>
        </w:rPr>
        <w:t xml:space="preserve"> </w:t>
      </w:r>
      <w:r w:rsidRPr="7886D991">
        <w:rPr>
          <w:rFonts w:ascii="Arial" w:hAnsi="Arial" w:cs="Arial"/>
        </w:rPr>
        <w:t>individual</w:t>
      </w:r>
      <w:r w:rsidRPr="7886D991">
        <w:rPr>
          <w:rFonts w:ascii="Arial" w:hAnsi="Arial" w:cs="Arial"/>
          <w:spacing w:val="-3"/>
        </w:rPr>
        <w:t xml:space="preserve"> </w:t>
      </w:r>
      <w:r w:rsidR="00DE4217">
        <w:rPr>
          <w:rFonts w:ascii="Arial" w:hAnsi="Arial" w:cs="Arial"/>
        </w:rPr>
        <w:t>worker</w:t>
      </w:r>
      <w:r w:rsidRPr="7886D991">
        <w:rPr>
          <w:rFonts w:ascii="Arial" w:hAnsi="Arial" w:cs="Arial"/>
          <w:spacing w:val="-1"/>
        </w:rPr>
        <w:t xml:space="preserve"> </w:t>
      </w:r>
      <w:r w:rsidRPr="7886D991">
        <w:rPr>
          <w:rFonts w:ascii="Arial" w:hAnsi="Arial" w:cs="Arial"/>
        </w:rPr>
        <w:t>is expected to contribute to these goals.</w:t>
      </w:r>
    </w:p>
    <w:p w14:paraId="634FFEC4" w14:textId="77777777" w:rsidR="00B3145A" w:rsidRPr="00FD1AB5" w:rsidRDefault="0A9E1A7E" w:rsidP="7886D991">
      <w:pPr>
        <w:pStyle w:val="ListParagraph"/>
        <w:widowControl w:val="0"/>
        <w:numPr>
          <w:ilvl w:val="1"/>
          <w:numId w:val="39"/>
        </w:numPr>
        <w:tabs>
          <w:tab w:val="left" w:pos="684"/>
        </w:tabs>
        <w:autoSpaceDE w:val="0"/>
        <w:autoSpaceDN w:val="0"/>
        <w:spacing w:before="121" w:after="0" w:line="240" w:lineRule="auto"/>
        <w:ind w:right="0" w:hanging="426"/>
        <w:rPr>
          <w:rFonts w:ascii="Arial" w:hAnsi="Arial" w:cs="Arial"/>
        </w:rPr>
      </w:pPr>
      <w:r w:rsidRPr="7886D991">
        <w:rPr>
          <w:rFonts w:ascii="Arial" w:hAnsi="Arial" w:cs="Arial"/>
        </w:rPr>
        <w:t>There</w:t>
      </w:r>
      <w:r w:rsidRPr="7886D991">
        <w:rPr>
          <w:rFonts w:ascii="Arial" w:hAnsi="Arial" w:cs="Arial"/>
          <w:spacing w:val="-7"/>
        </w:rPr>
        <w:t xml:space="preserve"> </w:t>
      </w:r>
      <w:r w:rsidRPr="7886D991">
        <w:rPr>
          <w:rFonts w:ascii="Arial" w:hAnsi="Arial" w:cs="Arial"/>
        </w:rPr>
        <w:t>should</w:t>
      </w:r>
      <w:r w:rsidRPr="7886D991">
        <w:rPr>
          <w:rFonts w:ascii="Arial" w:hAnsi="Arial" w:cs="Arial"/>
          <w:spacing w:val="-5"/>
        </w:rPr>
        <w:t xml:space="preserve"> </w:t>
      </w:r>
      <w:r w:rsidRPr="7886D991">
        <w:rPr>
          <w:rFonts w:ascii="Arial" w:hAnsi="Arial" w:cs="Arial"/>
        </w:rPr>
        <w:t>generally</w:t>
      </w:r>
      <w:r w:rsidRPr="7886D991">
        <w:rPr>
          <w:rFonts w:ascii="Arial" w:hAnsi="Arial" w:cs="Arial"/>
          <w:spacing w:val="-5"/>
        </w:rPr>
        <w:t xml:space="preserve"> </w:t>
      </w:r>
      <w:r w:rsidRPr="7886D991">
        <w:rPr>
          <w:rFonts w:ascii="Arial" w:hAnsi="Arial" w:cs="Arial"/>
        </w:rPr>
        <w:t>be</w:t>
      </w:r>
      <w:r w:rsidRPr="7886D991">
        <w:rPr>
          <w:rFonts w:ascii="Arial" w:hAnsi="Arial" w:cs="Arial"/>
          <w:spacing w:val="-6"/>
        </w:rPr>
        <w:t xml:space="preserve"> </w:t>
      </w:r>
      <w:r w:rsidRPr="7886D991">
        <w:rPr>
          <w:rFonts w:ascii="Arial" w:hAnsi="Arial" w:cs="Arial"/>
        </w:rPr>
        <w:t>no</w:t>
      </w:r>
      <w:r w:rsidRPr="7886D991">
        <w:rPr>
          <w:rFonts w:ascii="Arial" w:hAnsi="Arial" w:cs="Arial"/>
          <w:spacing w:val="-5"/>
        </w:rPr>
        <w:t xml:space="preserve"> </w:t>
      </w:r>
      <w:r w:rsidRPr="7886D991">
        <w:rPr>
          <w:rFonts w:ascii="Arial" w:hAnsi="Arial" w:cs="Arial"/>
        </w:rPr>
        <w:t>more</w:t>
      </w:r>
      <w:r w:rsidRPr="7886D991">
        <w:rPr>
          <w:rFonts w:ascii="Arial" w:hAnsi="Arial" w:cs="Arial"/>
          <w:spacing w:val="-6"/>
        </w:rPr>
        <w:t xml:space="preserve"> </w:t>
      </w:r>
      <w:r w:rsidRPr="7886D991">
        <w:rPr>
          <w:rFonts w:ascii="Arial" w:hAnsi="Arial" w:cs="Arial"/>
        </w:rPr>
        <w:t>than</w:t>
      </w:r>
      <w:r w:rsidRPr="7886D991">
        <w:rPr>
          <w:rFonts w:ascii="Arial" w:hAnsi="Arial" w:cs="Arial"/>
          <w:spacing w:val="-5"/>
        </w:rPr>
        <w:t xml:space="preserve"> </w:t>
      </w:r>
      <w:r w:rsidRPr="7886D991">
        <w:rPr>
          <w:rFonts w:ascii="Arial" w:hAnsi="Arial" w:cs="Arial"/>
        </w:rPr>
        <w:t>6</w:t>
      </w:r>
      <w:r w:rsidRPr="7886D991">
        <w:rPr>
          <w:rFonts w:ascii="Arial" w:hAnsi="Arial" w:cs="Arial"/>
          <w:spacing w:val="-5"/>
        </w:rPr>
        <w:t xml:space="preserve"> </w:t>
      </w:r>
      <w:r w:rsidRPr="7886D991">
        <w:rPr>
          <w:rFonts w:ascii="Arial" w:hAnsi="Arial" w:cs="Arial"/>
        </w:rPr>
        <w:t>-</w:t>
      </w:r>
      <w:r w:rsidRPr="7886D991">
        <w:rPr>
          <w:rFonts w:ascii="Arial" w:hAnsi="Arial" w:cs="Arial"/>
          <w:spacing w:val="-6"/>
        </w:rPr>
        <w:t xml:space="preserve"> </w:t>
      </w:r>
      <w:r w:rsidRPr="7886D991">
        <w:rPr>
          <w:rFonts w:ascii="Arial" w:hAnsi="Arial" w:cs="Arial"/>
        </w:rPr>
        <w:t>8</w:t>
      </w:r>
      <w:r w:rsidRPr="7886D991">
        <w:rPr>
          <w:rFonts w:ascii="Arial" w:hAnsi="Arial" w:cs="Arial"/>
          <w:spacing w:val="-6"/>
        </w:rPr>
        <w:t xml:space="preserve"> </w:t>
      </w:r>
      <w:r w:rsidRPr="7886D991">
        <w:rPr>
          <w:rFonts w:ascii="Arial" w:hAnsi="Arial" w:cs="Arial"/>
        </w:rPr>
        <w:t>objectives</w:t>
      </w:r>
      <w:r w:rsidRPr="7886D991">
        <w:rPr>
          <w:rFonts w:ascii="Arial" w:hAnsi="Arial" w:cs="Arial"/>
          <w:spacing w:val="-6"/>
        </w:rPr>
        <w:t xml:space="preserve"> </w:t>
      </w:r>
      <w:r w:rsidRPr="7886D991">
        <w:rPr>
          <w:rFonts w:ascii="Arial" w:hAnsi="Arial" w:cs="Arial"/>
        </w:rPr>
        <w:t>per</w:t>
      </w:r>
      <w:r w:rsidRPr="7886D991">
        <w:rPr>
          <w:rFonts w:ascii="Arial" w:hAnsi="Arial" w:cs="Arial"/>
          <w:spacing w:val="-6"/>
        </w:rPr>
        <w:t xml:space="preserve"> </w:t>
      </w:r>
      <w:r w:rsidRPr="7886D991">
        <w:rPr>
          <w:rFonts w:ascii="Arial" w:hAnsi="Arial" w:cs="Arial"/>
          <w:spacing w:val="-2"/>
        </w:rPr>
        <w:t>role.</w:t>
      </w:r>
    </w:p>
    <w:p w14:paraId="0EED9779" w14:textId="6BD46349" w:rsidR="00B3145A" w:rsidRPr="00FD1AB5" w:rsidRDefault="4A4E9078" w:rsidP="7886D991">
      <w:pPr>
        <w:pStyle w:val="BodyText"/>
        <w:spacing w:before="119"/>
        <w:ind w:left="0" w:right="633"/>
        <w:rPr>
          <w:rFonts w:ascii="Arial" w:hAnsi="Arial" w:cs="Arial"/>
          <w:lang w:val="en-AU"/>
        </w:rPr>
      </w:pPr>
      <w:r w:rsidRPr="7886D991">
        <w:rPr>
          <w:rFonts w:ascii="Arial" w:hAnsi="Arial" w:cs="Arial"/>
          <w:lang w:val="en-AU"/>
        </w:rPr>
        <w:lastRenderedPageBreak/>
        <w:t xml:space="preserve">Goals </w:t>
      </w:r>
      <w:r w:rsidR="0A9E1A7E" w:rsidRPr="7886D991">
        <w:rPr>
          <w:rFonts w:ascii="Arial" w:hAnsi="Arial" w:cs="Arial"/>
          <w:lang w:val="en-AU"/>
        </w:rPr>
        <w:t>should</w:t>
      </w:r>
      <w:r w:rsidR="0A9E1A7E" w:rsidRPr="7886D991">
        <w:rPr>
          <w:rFonts w:ascii="Arial" w:hAnsi="Arial" w:cs="Arial"/>
          <w:spacing w:val="-2"/>
          <w:lang w:val="en-AU"/>
        </w:rPr>
        <w:t xml:space="preserve"> </w:t>
      </w:r>
      <w:r w:rsidR="0A9E1A7E" w:rsidRPr="7886D991">
        <w:rPr>
          <w:rFonts w:ascii="Arial" w:hAnsi="Arial" w:cs="Arial"/>
          <w:lang w:val="en-AU"/>
        </w:rPr>
        <w:t>provide</w:t>
      </w:r>
      <w:r w:rsidR="0A9E1A7E" w:rsidRPr="7886D991">
        <w:rPr>
          <w:rFonts w:ascii="Arial" w:hAnsi="Arial" w:cs="Arial"/>
          <w:spacing w:val="-4"/>
          <w:lang w:val="en-AU"/>
        </w:rPr>
        <w:t xml:space="preserve"> </w:t>
      </w:r>
      <w:r w:rsidR="0A9E1A7E" w:rsidRPr="7886D991">
        <w:rPr>
          <w:rFonts w:ascii="Arial" w:hAnsi="Arial" w:cs="Arial"/>
          <w:lang w:val="en-AU"/>
        </w:rPr>
        <w:t>a</w:t>
      </w:r>
      <w:r w:rsidR="0A9E1A7E" w:rsidRPr="7886D991">
        <w:rPr>
          <w:rFonts w:ascii="Arial" w:hAnsi="Arial" w:cs="Arial"/>
          <w:spacing w:val="-4"/>
          <w:lang w:val="en-AU"/>
        </w:rPr>
        <w:t xml:space="preserve"> </w:t>
      </w:r>
      <w:r w:rsidR="0A9E1A7E" w:rsidRPr="7886D991">
        <w:rPr>
          <w:rFonts w:ascii="Arial" w:hAnsi="Arial" w:cs="Arial"/>
          <w:lang w:val="en-AU"/>
        </w:rPr>
        <w:t>standard</w:t>
      </w:r>
      <w:r w:rsidR="0A9E1A7E" w:rsidRPr="7886D991">
        <w:rPr>
          <w:rFonts w:ascii="Arial" w:hAnsi="Arial" w:cs="Arial"/>
          <w:spacing w:val="-4"/>
          <w:lang w:val="en-AU"/>
        </w:rPr>
        <w:t xml:space="preserve"> </w:t>
      </w:r>
      <w:r w:rsidR="0A9E1A7E" w:rsidRPr="7886D991">
        <w:rPr>
          <w:rFonts w:ascii="Arial" w:hAnsi="Arial" w:cs="Arial"/>
          <w:lang w:val="en-AU"/>
        </w:rPr>
        <w:t>set</w:t>
      </w:r>
      <w:r w:rsidR="0A9E1A7E" w:rsidRPr="7886D991">
        <w:rPr>
          <w:rFonts w:ascii="Arial" w:hAnsi="Arial" w:cs="Arial"/>
          <w:spacing w:val="-3"/>
          <w:lang w:val="en-AU"/>
        </w:rPr>
        <w:t xml:space="preserve"> </w:t>
      </w:r>
      <w:r w:rsidR="0A9E1A7E" w:rsidRPr="7886D991">
        <w:rPr>
          <w:rFonts w:ascii="Arial" w:hAnsi="Arial" w:cs="Arial"/>
          <w:lang w:val="en-AU"/>
        </w:rPr>
        <w:t>of</w:t>
      </w:r>
      <w:r w:rsidR="0A9E1A7E" w:rsidRPr="7886D991">
        <w:rPr>
          <w:rFonts w:ascii="Arial" w:hAnsi="Arial" w:cs="Arial"/>
          <w:spacing w:val="-4"/>
          <w:lang w:val="en-AU"/>
        </w:rPr>
        <w:t xml:space="preserve"> </w:t>
      </w:r>
      <w:r w:rsidR="0A9E1A7E" w:rsidRPr="7886D991">
        <w:rPr>
          <w:rFonts w:ascii="Arial" w:hAnsi="Arial" w:cs="Arial"/>
          <w:lang w:val="en-AU"/>
        </w:rPr>
        <w:t>shared</w:t>
      </w:r>
      <w:r w:rsidR="0A9E1A7E" w:rsidRPr="7886D991">
        <w:rPr>
          <w:rFonts w:ascii="Arial" w:hAnsi="Arial" w:cs="Arial"/>
          <w:spacing w:val="-4"/>
          <w:lang w:val="en-AU"/>
        </w:rPr>
        <w:t xml:space="preserve"> </w:t>
      </w:r>
      <w:r w:rsidR="0A9E1A7E" w:rsidRPr="7886D991">
        <w:rPr>
          <w:rFonts w:ascii="Arial" w:hAnsi="Arial" w:cs="Arial"/>
          <w:lang w:val="en-AU"/>
        </w:rPr>
        <w:t>and</w:t>
      </w:r>
      <w:r w:rsidR="0A9E1A7E" w:rsidRPr="7886D991">
        <w:rPr>
          <w:rFonts w:ascii="Arial" w:hAnsi="Arial" w:cs="Arial"/>
          <w:spacing w:val="-3"/>
          <w:lang w:val="en-AU"/>
        </w:rPr>
        <w:t xml:space="preserve"> </w:t>
      </w:r>
      <w:r w:rsidR="0A9E1A7E" w:rsidRPr="7886D991">
        <w:rPr>
          <w:rFonts w:ascii="Arial" w:hAnsi="Arial" w:cs="Arial"/>
          <w:lang w:val="en-AU"/>
        </w:rPr>
        <w:t>measurable</w:t>
      </w:r>
      <w:r w:rsidR="0A9E1A7E" w:rsidRPr="7886D991">
        <w:rPr>
          <w:rFonts w:ascii="Arial" w:hAnsi="Arial" w:cs="Arial"/>
          <w:spacing w:val="-4"/>
          <w:lang w:val="en-AU"/>
        </w:rPr>
        <w:t xml:space="preserve"> </w:t>
      </w:r>
      <w:r w:rsidR="0A9E1A7E" w:rsidRPr="7886D991">
        <w:rPr>
          <w:rFonts w:ascii="Arial" w:hAnsi="Arial" w:cs="Arial"/>
          <w:lang w:val="en-AU"/>
        </w:rPr>
        <w:t>outcomes</w:t>
      </w:r>
      <w:r w:rsidR="0A9E1A7E" w:rsidRPr="7886D991">
        <w:rPr>
          <w:rFonts w:ascii="Arial" w:hAnsi="Arial" w:cs="Arial"/>
          <w:spacing w:val="-2"/>
          <w:lang w:val="en-AU"/>
        </w:rPr>
        <w:t xml:space="preserve"> </w:t>
      </w:r>
      <w:r w:rsidR="0A9E1A7E" w:rsidRPr="7886D991">
        <w:rPr>
          <w:rFonts w:ascii="Arial" w:hAnsi="Arial" w:cs="Arial"/>
          <w:lang w:val="en-AU"/>
        </w:rPr>
        <w:t>that</w:t>
      </w:r>
      <w:r w:rsidR="0A9E1A7E" w:rsidRPr="7886D991">
        <w:rPr>
          <w:rFonts w:ascii="Arial" w:hAnsi="Arial" w:cs="Arial"/>
          <w:spacing w:val="-3"/>
          <w:lang w:val="en-AU"/>
        </w:rPr>
        <w:t xml:space="preserve"> </w:t>
      </w:r>
      <w:r w:rsidR="0A9E1A7E" w:rsidRPr="7886D991">
        <w:rPr>
          <w:rFonts w:ascii="Arial" w:hAnsi="Arial" w:cs="Arial"/>
          <w:lang w:val="en-AU"/>
        </w:rPr>
        <w:t>are</w:t>
      </w:r>
      <w:r w:rsidR="0A9E1A7E" w:rsidRPr="7886D991">
        <w:rPr>
          <w:rFonts w:ascii="Arial" w:hAnsi="Arial" w:cs="Arial"/>
          <w:spacing w:val="-4"/>
          <w:lang w:val="en-AU"/>
        </w:rPr>
        <w:t xml:space="preserve"> </w:t>
      </w:r>
      <w:r w:rsidR="0A9E1A7E" w:rsidRPr="7886D991">
        <w:rPr>
          <w:rFonts w:ascii="Arial" w:hAnsi="Arial" w:cs="Arial"/>
          <w:lang w:val="en-AU"/>
        </w:rPr>
        <w:t>assigned</w:t>
      </w:r>
      <w:r w:rsidR="0A9E1A7E" w:rsidRPr="7886D991">
        <w:rPr>
          <w:rFonts w:ascii="Arial" w:hAnsi="Arial" w:cs="Arial"/>
          <w:spacing w:val="-4"/>
          <w:lang w:val="en-AU"/>
        </w:rPr>
        <w:t xml:space="preserve"> </w:t>
      </w:r>
      <w:r w:rsidR="0A9E1A7E" w:rsidRPr="7886D991">
        <w:rPr>
          <w:rFonts w:ascii="Arial" w:hAnsi="Arial" w:cs="Arial"/>
          <w:lang w:val="en-AU"/>
        </w:rPr>
        <w:t>at</w:t>
      </w:r>
      <w:r w:rsidR="7829CDA1" w:rsidRPr="7886D991">
        <w:rPr>
          <w:rFonts w:ascii="Arial" w:hAnsi="Arial" w:cs="Arial"/>
          <w:spacing w:val="-4"/>
          <w:lang w:val="en-AU"/>
        </w:rPr>
        <w:t xml:space="preserve"> a</w:t>
      </w:r>
      <w:r w:rsidR="0A9E1A7E" w:rsidRPr="7886D991">
        <w:rPr>
          <w:rFonts w:ascii="Arial" w:hAnsi="Arial" w:cs="Arial"/>
          <w:lang w:val="en-AU"/>
        </w:rPr>
        <w:t xml:space="preserve"> group level</w:t>
      </w:r>
      <w:r w:rsidR="7829CDA1" w:rsidRPr="7886D991">
        <w:rPr>
          <w:rFonts w:ascii="Arial" w:hAnsi="Arial" w:cs="Arial"/>
          <w:lang w:val="en-AU"/>
        </w:rPr>
        <w:t xml:space="preserve"> or individual level</w:t>
      </w:r>
      <w:r w:rsidR="0A9E1A7E" w:rsidRPr="7886D991">
        <w:rPr>
          <w:rFonts w:ascii="Arial" w:hAnsi="Arial" w:cs="Arial"/>
          <w:lang w:val="en-AU"/>
        </w:rPr>
        <w:t>.</w:t>
      </w:r>
    </w:p>
    <w:p w14:paraId="4BD8B082" w14:textId="77777777" w:rsidR="00B3145A" w:rsidRPr="00FD1AB5" w:rsidRDefault="0A9E1A7E" w:rsidP="7886D991">
      <w:pPr>
        <w:pStyle w:val="BodyText"/>
        <w:spacing w:before="160"/>
        <w:ind w:left="0" w:right="532"/>
        <w:rPr>
          <w:rFonts w:ascii="Arial" w:hAnsi="Arial" w:cs="Arial"/>
          <w:lang w:val="en-AU"/>
        </w:rPr>
      </w:pPr>
      <w:r w:rsidRPr="7886D991">
        <w:rPr>
          <w:rFonts w:ascii="Arial" w:hAnsi="Arial" w:cs="Arial"/>
          <w:lang w:val="en-AU"/>
        </w:rPr>
        <w:t xml:space="preserve">This approach is intended to develop and establish goal-based criteria (what people achieve, </w:t>
      </w:r>
      <w:proofErr w:type="spellStart"/>
      <w:r w:rsidRPr="7886D991">
        <w:rPr>
          <w:rFonts w:ascii="Arial" w:hAnsi="Arial" w:cs="Arial"/>
          <w:lang w:val="en-AU"/>
        </w:rPr>
        <w:t>ie</w:t>
      </w:r>
      <w:proofErr w:type="spellEnd"/>
      <w:r w:rsidRPr="7886D991">
        <w:rPr>
          <w:rFonts w:ascii="Arial" w:hAnsi="Arial" w:cs="Arial"/>
          <w:lang w:val="en-AU"/>
        </w:rPr>
        <w:t xml:space="preserve"> output</w:t>
      </w:r>
      <w:r w:rsidRPr="7886D991">
        <w:rPr>
          <w:rFonts w:ascii="Arial" w:hAnsi="Arial" w:cs="Arial"/>
          <w:spacing w:val="-3"/>
          <w:lang w:val="en-AU"/>
        </w:rPr>
        <w:t xml:space="preserve"> </w:t>
      </w:r>
      <w:r w:rsidRPr="7886D991">
        <w:rPr>
          <w:rFonts w:ascii="Arial" w:hAnsi="Arial" w:cs="Arial"/>
          <w:lang w:val="en-AU"/>
        </w:rPr>
        <w:t>and</w:t>
      </w:r>
      <w:r w:rsidRPr="7886D991">
        <w:rPr>
          <w:rFonts w:ascii="Arial" w:hAnsi="Arial" w:cs="Arial"/>
          <w:spacing w:val="-3"/>
          <w:lang w:val="en-AU"/>
        </w:rPr>
        <w:t xml:space="preserve"> </w:t>
      </w:r>
      <w:r w:rsidRPr="7886D991">
        <w:rPr>
          <w:rFonts w:ascii="Arial" w:hAnsi="Arial" w:cs="Arial"/>
          <w:lang w:val="en-AU"/>
        </w:rPr>
        <w:t>outcomes)</w:t>
      </w:r>
      <w:r w:rsidRPr="7886D991">
        <w:rPr>
          <w:rFonts w:ascii="Arial" w:hAnsi="Arial" w:cs="Arial"/>
          <w:spacing w:val="-3"/>
          <w:lang w:val="en-AU"/>
        </w:rPr>
        <w:t xml:space="preserve"> </w:t>
      </w:r>
      <w:r w:rsidRPr="7886D991">
        <w:rPr>
          <w:rFonts w:ascii="Arial" w:hAnsi="Arial" w:cs="Arial"/>
          <w:lang w:val="en-AU"/>
        </w:rPr>
        <w:t>and</w:t>
      </w:r>
      <w:r w:rsidRPr="7886D991">
        <w:rPr>
          <w:rFonts w:ascii="Arial" w:hAnsi="Arial" w:cs="Arial"/>
          <w:spacing w:val="-3"/>
          <w:lang w:val="en-AU"/>
        </w:rPr>
        <w:t xml:space="preserve"> </w:t>
      </w:r>
      <w:r w:rsidRPr="7886D991">
        <w:rPr>
          <w:rFonts w:ascii="Arial" w:hAnsi="Arial" w:cs="Arial"/>
          <w:lang w:val="en-AU"/>
        </w:rPr>
        <w:t>to</w:t>
      </w:r>
      <w:r w:rsidRPr="7886D991">
        <w:rPr>
          <w:rFonts w:ascii="Arial" w:hAnsi="Arial" w:cs="Arial"/>
          <w:spacing w:val="-3"/>
          <w:lang w:val="en-AU"/>
        </w:rPr>
        <w:t xml:space="preserve"> </w:t>
      </w:r>
      <w:r w:rsidRPr="7886D991">
        <w:rPr>
          <w:rFonts w:ascii="Arial" w:hAnsi="Arial" w:cs="Arial"/>
          <w:lang w:val="en-AU"/>
        </w:rPr>
        <w:t>identify</w:t>
      </w:r>
      <w:r w:rsidRPr="7886D991">
        <w:rPr>
          <w:rFonts w:ascii="Arial" w:hAnsi="Arial" w:cs="Arial"/>
          <w:spacing w:val="-3"/>
          <w:lang w:val="en-AU"/>
        </w:rPr>
        <w:t xml:space="preserve"> </w:t>
      </w:r>
      <w:r w:rsidRPr="7886D991">
        <w:rPr>
          <w:rFonts w:ascii="Arial" w:hAnsi="Arial" w:cs="Arial"/>
          <w:lang w:val="en-AU"/>
        </w:rPr>
        <w:t>developmental</w:t>
      </w:r>
      <w:r w:rsidRPr="7886D991">
        <w:rPr>
          <w:rFonts w:ascii="Arial" w:hAnsi="Arial" w:cs="Arial"/>
          <w:spacing w:val="-4"/>
          <w:lang w:val="en-AU"/>
        </w:rPr>
        <w:t xml:space="preserve"> </w:t>
      </w:r>
      <w:r w:rsidRPr="7886D991">
        <w:rPr>
          <w:rFonts w:ascii="Arial" w:hAnsi="Arial" w:cs="Arial"/>
          <w:lang w:val="en-AU"/>
        </w:rPr>
        <w:t>needs</w:t>
      </w:r>
      <w:r w:rsidRPr="7886D991">
        <w:rPr>
          <w:rFonts w:ascii="Arial" w:hAnsi="Arial" w:cs="Arial"/>
          <w:spacing w:val="-4"/>
          <w:lang w:val="en-AU"/>
        </w:rPr>
        <w:t xml:space="preserve"> </w:t>
      </w:r>
      <w:r w:rsidRPr="7886D991">
        <w:rPr>
          <w:rFonts w:ascii="Arial" w:hAnsi="Arial" w:cs="Arial"/>
          <w:lang w:val="en-AU"/>
        </w:rPr>
        <w:t>in</w:t>
      </w:r>
      <w:r w:rsidRPr="7886D991">
        <w:rPr>
          <w:rFonts w:ascii="Arial" w:hAnsi="Arial" w:cs="Arial"/>
          <w:spacing w:val="-3"/>
          <w:lang w:val="en-AU"/>
        </w:rPr>
        <w:t xml:space="preserve"> </w:t>
      </w:r>
      <w:r w:rsidRPr="7886D991">
        <w:rPr>
          <w:rFonts w:ascii="Arial" w:hAnsi="Arial" w:cs="Arial"/>
          <w:lang w:val="en-AU"/>
        </w:rPr>
        <w:t>respect</w:t>
      </w:r>
      <w:r w:rsidRPr="7886D991">
        <w:rPr>
          <w:rFonts w:ascii="Arial" w:hAnsi="Arial" w:cs="Arial"/>
          <w:spacing w:val="-3"/>
          <w:lang w:val="en-AU"/>
        </w:rPr>
        <w:t xml:space="preserve"> </w:t>
      </w:r>
      <w:r w:rsidRPr="7886D991">
        <w:rPr>
          <w:rFonts w:ascii="Arial" w:hAnsi="Arial" w:cs="Arial"/>
          <w:lang w:val="en-AU"/>
        </w:rPr>
        <w:t>of</w:t>
      </w:r>
      <w:r w:rsidRPr="7886D991">
        <w:rPr>
          <w:rFonts w:ascii="Arial" w:hAnsi="Arial" w:cs="Arial"/>
          <w:spacing w:val="-4"/>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Pr="7886D991">
        <w:rPr>
          <w:rFonts w:ascii="Arial" w:hAnsi="Arial" w:cs="Arial"/>
          <w:lang w:val="en-AU"/>
        </w:rPr>
        <w:t>key</w:t>
      </w:r>
      <w:r w:rsidRPr="7886D991">
        <w:rPr>
          <w:rFonts w:ascii="Arial" w:hAnsi="Arial" w:cs="Arial"/>
          <w:spacing w:val="-4"/>
          <w:lang w:val="en-AU"/>
        </w:rPr>
        <w:t xml:space="preserve"> </w:t>
      </w:r>
      <w:r w:rsidRPr="7886D991">
        <w:rPr>
          <w:rFonts w:ascii="Arial" w:hAnsi="Arial" w:cs="Arial"/>
          <w:lang w:val="en-AU"/>
        </w:rPr>
        <w:t>accountabilities</w:t>
      </w:r>
      <w:r w:rsidRPr="7886D991">
        <w:rPr>
          <w:rFonts w:ascii="Arial" w:hAnsi="Arial" w:cs="Arial"/>
          <w:spacing w:val="-4"/>
          <w:lang w:val="en-AU"/>
        </w:rPr>
        <w:t xml:space="preserve"> </w:t>
      </w:r>
      <w:r w:rsidRPr="7886D991">
        <w:rPr>
          <w:rFonts w:ascii="Arial" w:hAnsi="Arial" w:cs="Arial"/>
          <w:lang w:val="en-AU"/>
        </w:rPr>
        <w:t>and the identified competencies (</w:t>
      </w:r>
      <w:proofErr w:type="spellStart"/>
      <w:r w:rsidRPr="7886D991">
        <w:rPr>
          <w:rFonts w:ascii="Arial" w:hAnsi="Arial" w:cs="Arial"/>
          <w:lang w:val="en-AU"/>
        </w:rPr>
        <w:t>ie</w:t>
      </w:r>
      <w:proofErr w:type="spellEnd"/>
      <w:r w:rsidRPr="7886D991">
        <w:rPr>
          <w:rFonts w:ascii="Arial" w:hAnsi="Arial" w:cs="Arial"/>
          <w:lang w:val="en-AU"/>
        </w:rPr>
        <w:t xml:space="preserve"> skills, knowledge and experience) for a position.</w:t>
      </w:r>
    </w:p>
    <w:p w14:paraId="52F843DE" w14:textId="77777777" w:rsidR="00B3145A" w:rsidRPr="00FD1AB5" w:rsidRDefault="0A9E1A7E" w:rsidP="7886D991">
      <w:pPr>
        <w:pStyle w:val="BodyText"/>
        <w:spacing w:before="161"/>
        <w:ind w:left="0"/>
        <w:rPr>
          <w:rFonts w:ascii="Arial" w:hAnsi="Arial" w:cs="Arial"/>
          <w:lang w:val="en-AU"/>
        </w:rPr>
      </w:pPr>
      <w:r w:rsidRPr="7886D991">
        <w:rPr>
          <w:rFonts w:ascii="Arial" w:hAnsi="Arial" w:cs="Arial"/>
          <w:lang w:val="en-AU"/>
        </w:rPr>
        <w:t>Goal</w:t>
      </w:r>
      <w:r w:rsidRPr="7886D991">
        <w:rPr>
          <w:rFonts w:ascii="Arial" w:hAnsi="Arial" w:cs="Arial"/>
          <w:spacing w:val="-8"/>
          <w:lang w:val="en-AU"/>
        </w:rPr>
        <w:t xml:space="preserve"> </w:t>
      </w:r>
      <w:r w:rsidRPr="7886D991">
        <w:rPr>
          <w:rFonts w:ascii="Arial" w:hAnsi="Arial" w:cs="Arial"/>
          <w:lang w:val="en-AU"/>
        </w:rPr>
        <w:t>based</w:t>
      </w:r>
      <w:r w:rsidRPr="7886D991">
        <w:rPr>
          <w:rFonts w:ascii="Arial" w:hAnsi="Arial" w:cs="Arial"/>
          <w:spacing w:val="-7"/>
          <w:lang w:val="en-AU"/>
        </w:rPr>
        <w:t xml:space="preserve"> </w:t>
      </w:r>
      <w:r w:rsidRPr="7886D991">
        <w:rPr>
          <w:rFonts w:ascii="Arial" w:hAnsi="Arial" w:cs="Arial"/>
          <w:lang w:val="en-AU"/>
        </w:rPr>
        <w:t>criteria</w:t>
      </w:r>
      <w:r w:rsidRPr="7886D991">
        <w:rPr>
          <w:rFonts w:ascii="Arial" w:hAnsi="Arial" w:cs="Arial"/>
          <w:spacing w:val="-7"/>
          <w:lang w:val="en-AU"/>
        </w:rPr>
        <w:t xml:space="preserve"> </w:t>
      </w:r>
      <w:r w:rsidRPr="7886D991">
        <w:rPr>
          <w:rFonts w:ascii="Arial" w:hAnsi="Arial" w:cs="Arial"/>
          <w:lang w:val="en-AU"/>
        </w:rPr>
        <w:t>focus</w:t>
      </w:r>
      <w:r w:rsidRPr="7886D991">
        <w:rPr>
          <w:rFonts w:ascii="Arial" w:hAnsi="Arial" w:cs="Arial"/>
          <w:spacing w:val="-6"/>
          <w:lang w:val="en-AU"/>
        </w:rPr>
        <w:t xml:space="preserve"> </w:t>
      </w:r>
      <w:r w:rsidRPr="7886D991">
        <w:rPr>
          <w:rFonts w:ascii="Arial" w:hAnsi="Arial" w:cs="Arial"/>
          <w:lang w:val="en-AU"/>
        </w:rPr>
        <w:t>and</w:t>
      </w:r>
      <w:r w:rsidRPr="7886D991">
        <w:rPr>
          <w:rFonts w:ascii="Arial" w:hAnsi="Arial" w:cs="Arial"/>
          <w:spacing w:val="-7"/>
          <w:lang w:val="en-AU"/>
        </w:rPr>
        <w:t xml:space="preserve"> </w:t>
      </w:r>
      <w:r w:rsidRPr="7886D991">
        <w:rPr>
          <w:rFonts w:ascii="Arial" w:hAnsi="Arial" w:cs="Arial"/>
          <w:lang w:val="en-AU"/>
        </w:rPr>
        <w:t>improve</w:t>
      </w:r>
      <w:r w:rsidRPr="7886D991">
        <w:rPr>
          <w:rFonts w:ascii="Arial" w:hAnsi="Arial" w:cs="Arial"/>
          <w:spacing w:val="-8"/>
          <w:lang w:val="en-AU"/>
        </w:rPr>
        <w:t xml:space="preserve"> </w:t>
      </w:r>
      <w:r w:rsidRPr="7886D991">
        <w:rPr>
          <w:rFonts w:ascii="Arial" w:hAnsi="Arial" w:cs="Arial"/>
          <w:lang w:val="en-AU"/>
        </w:rPr>
        <w:t>on</w:t>
      </w:r>
      <w:r w:rsidRPr="7886D991">
        <w:rPr>
          <w:rFonts w:ascii="Arial" w:hAnsi="Arial" w:cs="Arial"/>
          <w:spacing w:val="-7"/>
          <w:lang w:val="en-AU"/>
        </w:rPr>
        <w:t xml:space="preserve"> </w:t>
      </w:r>
      <w:r w:rsidRPr="7886D991">
        <w:rPr>
          <w:rFonts w:ascii="Arial" w:hAnsi="Arial" w:cs="Arial"/>
          <w:lang w:val="en-AU"/>
        </w:rPr>
        <w:t>key</w:t>
      </w:r>
      <w:r w:rsidRPr="7886D991">
        <w:rPr>
          <w:rFonts w:ascii="Arial" w:hAnsi="Arial" w:cs="Arial"/>
          <w:spacing w:val="-7"/>
          <w:lang w:val="en-AU"/>
        </w:rPr>
        <w:t xml:space="preserve"> </w:t>
      </w:r>
      <w:r w:rsidRPr="7886D991">
        <w:rPr>
          <w:rFonts w:ascii="Arial" w:hAnsi="Arial" w:cs="Arial"/>
          <w:lang w:val="en-AU"/>
        </w:rPr>
        <w:t>elements</w:t>
      </w:r>
      <w:r w:rsidRPr="7886D991">
        <w:rPr>
          <w:rFonts w:ascii="Arial" w:hAnsi="Arial" w:cs="Arial"/>
          <w:spacing w:val="-7"/>
          <w:lang w:val="en-AU"/>
        </w:rPr>
        <w:t xml:space="preserve"> </w:t>
      </w:r>
      <w:r w:rsidRPr="7886D991">
        <w:rPr>
          <w:rFonts w:ascii="Arial" w:hAnsi="Arial" w:cs="Arial"/>
          <w:lang w:val="en-AU"/>
        </w:rPr>
        <w:t>of</w:t>
      </w:r>
      <w:r w:rsidRPr="7886D991">
        <w:rPr>
          <w:rFonts w:ascii="Arial" w:hAnsi="Arial" w:cs="Arial"/>
          <w:spacing w:val="-8"/>
          <w:lang w:val="en-AU"/>
        </w:rPr>
        <w:t xml:space="preserve"> </w:t>
      </w:r>
      <w:r w:rsidRPr="7886D991">
        <w:rPr>
          <w:rFonts w:ascii="Arial" w:hAnsi="Arial" w:cs="Arial"/>
          <w:lang w:val="en-AU"/>
        </w:rPr>
        <w:t>performance</w:t>
      </w:r>
      <w:r w:rsidRPr="7886D991">
        <w:rPr>
          <w:rFonts w:ascii="Arial" w:hAnsi="Arial" w:cs="Arial"/>
          <w:spacing w:val="-7"/>
          <w:lang w:val="en-AU"/>
        </w:rPr>
        <w:t xml:space="preserve"> </w:t>
      </w:r>
      <w:r w:rsidRPr="7886D991">
        <w:rPr>
          <w:rFonts w:ascii="Arial" w:hAnsi="Arial" w:cs="Arial"/>
          <w:spacing w:val="-5"/>
          <w:lang w:val="en-AU"/>
        </w:rPr>
        <w:t>by:</w:t>
      </w:r>
    </w:p>
    <w:p w14:paraId="195070EB" w14:textId="23275B75" w:rsidR="00B3145A" w:rsidRPr="00FD1AB5" w:rsidRDefault="0A9E1A7E" w:rsidP="7886D991">
      <w:pPr>
        <w:pStyle w:val="ListParagraph"/>
        <w:widowControl w:val="0"/>
        <w:numPr>
          <w:ilvl w:val="1"/>
          <w:numId w:val="39"/>
        </w:numPr>
        <w:tabs>
          <w:tab w:val="left" w:pos="683"/>
        </w:tabs>
        <w:autoSpaceDE w:val="0"/>
        <w:autoSpaceDN w:val="0"/>
        <w:spacing w:before="120" w:after="0" w:line="240" w:lineRule="auto"/>
        <w:ind w:left="683" w:right="0" w:hanging="426"/>
        <w:rPr>
          <w:rFonts w:ascii="Arial" w:hAnsi="Arial" w:cs="Arial"/>
        </w:rPr>
      </w:pPr>
      <w:r w:rsidRPr="7886D991">
        <w:rPr>
          <w:rFonts w:ascii="Arial" w:hAnsi="Arial" w:cs="Arial"/>
        </w:rPr>
        <w:t>Clarifying</w:t>
      </w:r>
      <w:r w:rsidRPr="7886D991">
        <w:rPr>
          <w:rFonts w:ascii="Arial" w:hAnsi="Arial" w:cs="Arial"/>
          <w:spacing w:val="-9"/>
        </w:rPr>
        <w:t xml:space="preserve"> </w:t>
      </w:r>
      <w:r w:rsidRPr="7886D991">
        <w:rPr>
          <w:rFonts w:ascii="Arial" w:hAnsi="Arial" w:cs="Arial"/>
        </w:rPr>
        <w:t>performance</w:t>
      </w:r>
      <w:r w:rsidRPr="7886D991">
        <w:rPr>
          <w:rFonts w:ascii="Arial" w:hAnsi="Arial" w:cs="Arial"/>
          <w:spacing w:val="-7"/>
        </w:rPr>
        <w:t xml:space="preserve"> </w:t>
      </w:r>
      <w:r w:rsidRPr="7886D991">
        <w:rPr>
          <w:rFonts w:ascii="Arial" w:hAnsi="Arial" w:cs="Arial"/>
        </w:rPr>
        <w:t>goals</w:t>
      </w:r>
      <w:r w:rsidRPr="7886D991">
        <w:rPr>
          <w:rFonts w:ascii="Arial" w:hAnsi="Arial" w:cs="Arial"/>
          <w:spacing w:val="-8"/>
        </w:rPr>
        <w:t xml:space="preserve"> </w:t>
      </w:r>
      <w:r w:rsidRPr="7886D991">
        <w:rPr>
          <w:rFonts w:ascii="Arial" w:hAnsi="Arial" w:cs="Arial"/>
        </w:rPr>
        <w:t>for</w:t>
      </w:r>
      <w:r w:rsidRPr="7886D991">
        <w:rPr>
          <w:rFonts w:ascii="Arial" w:hAnsi="Arial" w:cs="Arial"/>
          <w:spacing w:val="-8"/>
        </w:rPr>
        <w:t xml:space="preserve"> </w:t>
      </w:r>
      <w:r w:rsidRPr="7886D991">
        <w:rPr>
          <w:rFonts w:ascii="Arial" w:hAnsi="Arial" w:cs="Arial"/>
        </w:rPr>
        <w:t>the</w:t>
      </w:r>
      <w:r w:rsidRPr="7886D991">
        <w:rPr>
          <w:rFonts w:ascii="Arial" w:hAnsi="Arial" w:cs="Arial"/>
          <w:spacing w:val="-8"/>
        </w:rPr>
        <w:t xml:space="preserve"> </w:t>
      </w:r>
      <w:proofErr w:type="gramStart"/>
      <w:r w:rsidR="00DE4217">
        <w:rPr>
          <w:rFonts w:ascii="Arial" w:hAnsi="Arial" w:cs="Arial"/>
        </w:rPr>
        <w:t>worker</w:t>
      </w:r>
      <w:r w:rsidRPr="7886D991">
        <w:rPr>
          <w:rFonts w:ascii="Arial" w:hAnsi="Arial" w:cs="Arial"/>
          <w:spacing w:val="-2"/>
        </w:rPr>
        <w:t>;</w:t>
      </w:r>
      <w:proofErr w:type="gramEnd"/>
    </w:p>
    <w:p w14:paraId="3E08B5F9" w14:textId="77777777" w:rsidR="00B3145A" w:rsidRPr="00FD1AB5" w:rsidRDefault="0A9E1A7E" w:rsidP="7886D991">
      <w:pPr>
        <w:pStyle w:val="ListParagraph"/>
        <w:widowControl w:val="0"/>
        <w:numPr>
          <w:ilvl w:val="1"/>
          <w:numId w:val="39"/>
        </w:numPr>
        <w:tabs>
          <w:tab w:val="left" w:pos="683"/>
        </w:tabs>
        <w:autoSpaceDE w:val="0"/>
        <w:autoSpaceDN w:val="0"/>
        <w:spacing w:before="120" w:after="0" w:line="240" w:lineRule="auto"/>
        <w:ind w:left="683" w:right="0" w:hanging="426"/>
        <w:rPr>
          <w:rFonts w:ascii="Arial" w:hAnsi="Arial" w:cs="Arial"/>
        </w:rPr>
      </w:pPr>
      <w:r w:rsidRPr="7886D991">
        <w:rPr>
          <w:rFonts w:ascii="Arial" w:hAnsi="Arial" w:cs="Arial"/>
        </w:rPr>
        <w:t>Managing</w:t>
      </w:r>
      <w:r w:rsidRPr="7886D991">
        <w:rPr>
          <w:rFonts w:ascii="Arial" w:hAnsi="Arial" w:cs="Arial"/>
          <w:spacing w:val="-11"/>
        </w:rPr>
        <w:t xml:space="preserve"> </w:t>
      </w:r>
      <w:r w:rsidRPr="7886D991">
        <w:rPr>
          <w:rFonts w:ascii="Arial" w:hAnsi="Arial" w:cs="Arial"/>
        </w:rPr>
        <w:t>current</w:t>
      </w:r>
      <w:r w:rsidRPr="7886D991">
        <w:rPr>
          <w:rFonts w:ascii="Arial" w:hAnsi="Arial" w:cs="Arial"/>
          <w:spacing w:val="-11"/>
        </w:rPr>
        <w:t xml:space="preserve"> </w:t>
      </w:r>
      <w:proofErr w:type="gramStart"/>
      <w:r w:rsidRPr="7886D991">
        <w:rPr>
          <w:rFonts w:ascii="Arial" w:hAnsi="Arial" w:cs="Arial"/>
          <w:spacing w:val="-2"/>
        </w:rPr>
        <w:t>performance;</w:t>
      </w:r>
      <w:proofErr w:type="gramEnd"/>
    </w:p>
    <w:p w14:paraId="6F39D9AF" w14:textId="1706922B" w:rsidR="00B3145A" w:rsidRPr="00FD1AB5" w:rsidRDefault="0A9E1A7E" w:rsidP="7886D991">
      <w:pPr>
        <w:pStyle w:val="ListParagraph"/>
        <w:widowControl w:val="0"/>
        <w:numPr>
          <w:ilvl w:val="1"/>
          <w:numId w:val="39"/>
        </w:numPr>
        <w:tabs>
          <w:tab w:val="left" w:pos="683"/>
        </w:tabs>
        <w:autoSpaceDE w:val="0"/>
        <w:autoSpaceDN w:val="0"/>
        <w:spacing w:before="120" w:after="0" w:line="240" w:lineRule="auto"/>
        <w:ind w:left="683" w:right="0" w:hanging="426"/>
        <w:rPr>
          <w:rFonts w:ascii="Arial" w:hAnsi="Arial" w:cs="Arial"/>
        </w:rPr>
      </w:pPr>
      <w:r w:rsidRPr="7886D991">
        <w:rPr>
          <w:rFonts w:ascii="Arial" w:hAnsi="Arial" w:cs="Arial"/>
        </w:rPr>
        <w:t>Motivating</w:t>
      </w:r>
      <w:r w:rsidRPr="7886D991">
        <w:rPr>
          <w:rFonts w:ascii="Arial" w:hAnsi="Arial" w:cs="Arial"/>
          <w:spacing w:val="-9"/>
        </w:rPr>
        <w:t xml:space="preserve"> </w:t>
      </w:r>
      <w:r w:rsidR="00DE4217">
        <w:rPr>
          <w:rFonts w:ascii="Arial" w:hAnsi="Arial" w:cs="Arial"/>
        </w:rPr>
        <w:t>workers</w:t>
      </w:r>
      <w:r w:rsidRPr="7886D991">
        <w:rPr>
          <w:rFonts w:ascii="Arial" w:hAnsi="Arial" w:cs="Arial"/>
        </w:rPr>
        <w:t>,</w:t>
      </w:r>
      <w:r w:rsidRPr="7886D991">
        <w:rPr>
          <w:rFonts w:ascii="Arial" w:hAnsi="Arial" w:cs="Arial"/>
          <w:spacing w:val="-8"/>
        </w:rPr>
        <w:t xml:space="preserve"> </w:t>
      </w:r>
      <w:r w:rsidRPr="7886D991">
        <w:rPr>
          <w:rFonts w:ascii="Arial" w:hAnsi="Arial" w:cs="Arial"/>
        </w:rPr>
        <w:t>especially</w:t>
      </w:r>
      <w:r w:rsidRPr="7886D991">
        <w:rPr>
          <w:rFonts w:ascii="Arial" w:hAnsi="Arial" w:cs="Arial"/>
          <w:spacing w:val="-8"/>
        </w:rPr>
        <w:t xml:space="preserve"> </w:t>
      </w:r>
      <w:r w:rsidRPr="7886D991">
        <w:rPr>
          <w:rFonts w:ascii="Arial" w:hAnsi="Arial" w:cs="Arial"/>
        </w:rPr>
        <w:t>where</w:t>
      </w:r>
      <w:r w:rsidRPr="7886D991">
        <w:rPr>
          <w:rFonts w:ascii="Arial" w:hAnsi="Arial" w:cs="Arial"/>
          <w:spacing w:val="-9"/>
        </w:rPr>
        <w:t xml:space="preserve"> </w:t>
      </w:r>
      <w:r w:rsidRPr="7886D991">
        <w:rPr>
          <w:rFonts w:ascii="Arial" w:hAnsi="Arial" w:cs="Arial"/>
        </w:rPr>
        <w:t>goals</w:t>
      </w:r>
      <w:r w:rsidRPr="7886D991">
        <w:rPr>
          <w:rFonts w:ascii="Arial" w:hAnsi="Arial" w:cs="Arial"/>
          <w:spacing w:val="-9"/>
        </w:rPr>
        <w:t xml:space="preserve"> </w:t>
      </w:r>
      <w:r w:rsidRPr="7886D991">
        <w:rPr>
          <w:rFonts w:ascii="Arial" w:hAnsi="Arial" w:cs="Arial"/>
        </w:rPr>
        <w:t>are</w:t>
      </w:r>
      <w:r w:rsidRPr="7886D991">
        <w:rPr>
          <w:rFonts w:ascii="Arial" w:hAnsi="Arial" w:cs="Arial"/>
          <w:spacing w:val="-8"/>
        </w:rPr>
        <w:t xml:space="preserve"> </w:t>
      </w:r>
      <w:r w:rsidRPr="7886D991">
        <w:rPr>
          <w:rFonts w:ascii="Arial" w:hAnsi="Arial" w:cs="Arial"/>
          <w:spacing w:val="-2"/>
        </w:rPr>
        <w:t>challenging.</w:t>
      </w:r>
    </w:p>
    <w:p w14:paraId="0737B79A" w14:textId="77777777" w:rsidR="00A42A91" w:rsidRDefault="00A42A91" w:rsidP="7886D991">
      <w:pPr>
        <w:pStyle w:val="BodyText"/>
        <w:spacing w:before="0"/>
        <w:ind w:left="0" w:right="519"/>
        <w:rPr>
          <w:rFonts w:ascii="Arial" w:hAnsi="Arial" w:cs="Arial"/>
          <w:lang w:val="en-AU"/>
        </w:rPr>
      </w:pPr>
    </w:p>
    <w:p w14:paraId="4505AEA3" w14:textId="55F1D3F6" w:rsidR="00A42A91" w:rsidRPr="008A63AF" w:rsidRDefault="55A5DC6F" w:rsidP="7886D991">
      <w:pPr>
        <w:pStyle w:val="BodyText"/>
        <w:spacing w:before="0"/>
        <w:ind w:left="0" w:right="519"/>
        <w:rPr>
          <w:rFonts w:ascii="Arial" w:hAnsi="Arial" w:cs="Arial"/>
          <w:lang w:val="en-AU"/>
        </w:rPr>
      </w:pPr>
      <w:r w:rsidRPr="7886D991">
        <w:rPr>
          <w:rFonts w:ascii="Arial" w:hAnsi="Arial" w:cs="Arial"/>
          <w:lang w:val="en-AU"/>
        </w:rPr>
        <w:t>While objectivity is important, assessment of the level of performance against the performance measurement</w:t>
      </w:r>
      <w:r w:rsidRPr="7886D991">
        <w:rPr>
          <w:rFonts w:ascii="Arial" w:hAnsi="Arial" w:cs="Arial"/>
          <w:spacing w:val="-2"/>
          <w:lang w:val="en-AU"/>
        </w:rPr>
        <w:t xml:space="preserve"> </w:t>
      </w:r>
      <w:r w:rsidRPr="7886D991">
        <w:rPr>
          <w:rFonts w:ascii="Arial" w:hAnsi="Arial" w:cs="Arial"/>
          <w:lang w:val="en-AU"/>
        </w:rPr>
        <w:t>criteria</w:t>
      </w:r>
      <w:r w:rsidRPr="7886D991">
        <w:rPr>
          <w:rFonts w:ascii="Arial" w:hAnsi="Arial" w:cs="Arial"/>
          <w:spacing w:val="-2"/>
          <w:lang w:val="en-AU"/>
        </w:rPr>
        <w:t xml:space="preserve"> </w:t>
      </w:r>
      <w:r w:rsidRPr="7886D991">
        <w:rPr>
          <w:rFonts w:ascii="Arial" w:hAnsi="Arial" w:cs="Arial"/>
          <w:lang w:val="en-AU"/>
        </w:rPr>
        <w:t>will also</w:t>
      </w:r>
      <w:r w:rsidRPr="7886D991">
        <w:rPr>
          <w:rFonts w:ascii="Arial" w:hAnsi="Arial" w:cs="Arial"/>
          <w:spacing w:val="-1"/>
          <w:lang w:val="en-AU"/>
        </w:rPr>
        <w:t xml:space="preserve"> </w:t>
      </w:r>
      <w:r w:rsidRPr="7886D991">
        <w:rPr>
          <w:rFonts w:ascii="Arial" w:hAnsi="Arial" w:cs="Arial"/>
          <w:lang w:val="en-AU"/>
        </w:rPr>
        <w:t>involve</w:t>
      </w:r>
      <w:r w:rsidRPr="7886D991">
        <w:rPr>
          <w:rFonts w:ascii="Arial" w:hAnsi="Arial" w:cs="Arial"/>
          <w:spacing w:val="-2"/>
          <w:lang w:val="en-AU"/>
        </w:rPr>
        <w:t xml:space="preserve"> </w:t>
      </w:r>
      <w:r w:rsidRPr="7886D991">
        <w:rPr>
          <w:rFonts w:ascii="Arial" w:hAnsi="Arial" w:cs="Arial"/>
          <w:lang w:val="en-AU"/>
        </w:rPr>
        <w:t>a</w:t>
      </w:r>
      <w:r w:rsidRPr="7886D991">
        <w:rPr>
          <w:rFonts w:ascii="Arial" w:hAnsi="Arial" w:cs="Arial"/>
          <w:spacing w:val="-2"/>
          <w:lang w:val="en-AU"/>
        </w:rPr>
        <w:t xml:space="preserve"> </w:t>
      </w:r>
      <w:r w:rsidRPr="7886D991">
        <w:rPr>
          <w:rFonts w:ascii="Arial" w:hAnsi="Arial" w:cs="Arial"/>
          <w:lang w:val="en-AU"/>
        </w:rPr>
        <w:t>level</w:t>
      </w:r>
      <w:r w:rsidRPr="7886D991">
        <w:rPr>
          <w:rFonts w:ascii="Arial" w:hAnsi="Arial" w:cs="Arial"/>
          <w:spacing w:val="-2"/>
          <w:lang w:val="en-AU"/>
        </w:rPr>
        <w:t xml:space="preserve"> </w:t>
      </w:r>
      <w:r w:rsidRPr="7886D991">
        <w:rPr>
          <w:rFonts w:ascii="Arial" w:hAnsi="Arial" w:cs="Arial"/>
          <w:lang w:val="en-AU"/>
        </w:rPr>
        <w:t>of</w:t>
      </w:r>
      <w:r w:rsidRPr="7886D991">
        <w:rPr>
          <w:rFonts w:ascii="Arial" w:hAnsi="Arial" w:cs="Arial"/>
          <w:spacing w:val="-2"/>
          <w:lang w:val="en-AU"/>
        </w:rPr>
        <w:t xml:space="preserve"> </w:t>
      </w:r>
      <w:r w:rsidRPr="7886D991">
        <w:rPr>
          <w:rFonts w:ascii="Arial" w:hAnsi="Arial" w:cs="Arial"/>
          <w:lang w:val="en-AU"/>
        </w:rPr>
        <w:t>judgment.</w:t>
      </w:r>
      <w:r w:rsidRPr="7886D991">
        <w:rPr>
          <w:rFonts w:ascii="Arial" w:hAnsi="Arial" w:cs="Arial"/>
          <w:spacing w:val="40"/>
          <w:lang w:val="en-AU"/>
        </w:rPr>
        <w:t xml:space="preserve"> </w:t>
      </w:r>
      <w:r w:rsidRPr="7886D991">
        <w:rPr>
          <w:rFonts w:ascii="Arial" w:hAnsi="Arial" w:cs="Arial"/>
          <w:lang w:val="en-AU"/>
        </w:rPr>
        <w:t>To</w:t>
      </w:r>
      <w:r w:rsidRPr="7886D991">
        <w:rPr>
          <w:rFonts w:ascii="Arial" w:hAnsi="Arial" w:cs="Arial"/>
          <w:spacing w:val="-1"/>
          <w:lang w:val="en-AU"/>
        </w:rPr>
        <w:t xml:space="preserve"> </w:t>
      </w:r>
      <w:r w:rsidRPr="7886D991">
        <w:rPr>
          <w:rFonts w:ascii="Arial" w:hAnsi="Arial" w:cs="Arial"/>
          <w:lang w:val="en-AU"/>
        </w:rPr>
        <w:t>maximise</w:t>
      </w:r>
      <w:r w:rsidRPr="7886D991">
        <w:rPr>
          <w:rFonts w:ascii="Arial" w:hAnsi="Arial" w:cs="Arial"/>
          <w:spacing w:val="-2"/>
          <w:lang w:val="en-AU"/>
        </w:rPr>
        <w:t xml:space="preserve"> </w:t>
      </w:r>
      <w:r w:rsidRPr="7886D991">
        <w:rPr>
          <w:rFonts w:ascii="Arial" w:hAnsi="Arial" w:cs="Arial"/>
          <w:lang w:val="en-AU"/>
        </w:rPr>
        <w:t>objectivity,</w:t>
      </w:r>
      <w:r w:rsidRPr="7886D991">
        <w:rPr>
          <w:rFonts w:ascii="Arial" w:hAnsi="Arial" w:cs="Arial"/>
          <w:spacing w:val="-2"/>
          <w:lang w:val="en-AU"/>
        </w:rPr>
        <w:t xml:space="preserve"> </w:t>
      </w:r>
      <w:r w:rsidRPr="7886D991">
        <w:rPr>
          <w:rFonts w:ascii="Arial" w:hAnsi="Arial" w:cs="Arial"/>
          <w:lang w:val="en-AU"/>
        </w:rPr>
        <w:t>it</w:t>
      </w:r>
      <w:r w:rsidRPr="7886D991">
        <w:rPr>
          <w:rFonts w:ascii="Arial" w:hAnsi="Arial" w:cs="Arial"/>
          <w:spacing w:val="-2"/>
          <w:lang w:val="en-AU"/>
        </w:rPr>
        <w:t xml:space="preserve"> </w:t>
      </w:r>
      <w:r w:rsidRPr="7886D991">
        <w:rPr>
          <w:rFonts w:ascii="Arial" w:hAnsi="Arial" w:cs="Arial"/>
          <w:lang w:val="en-AU"/>
        </w:rPr>
        <w:t>is crucial</w:t>
      </w:r>
      <w:r w:rsidRPr="7886D991">
        <w:rPr>
          <w:rFonts w:ascii="Arial" w:hAnsi="Arial" w:cs="Arial"/>
          <w:spacing w:val="-2"/>
          <w:lang w:val="en-AU"/>
        </w:rPr>
        <w:t xml:space="preserve"> </w:t>
      </w:r>
      <w:r w:rsidRPr="7886D991">
        <w:rPr>
          <w:rFonts w:ascii="Arial" w:hAnsi="Arial" w:cs="Arial"/>
          <w:lang w:val="en-AU"/>
        </w:rPr>
        <w:t>that the</w:t>
      </w:r>
      <w:r w:rsidRPr="7886D991">
        <w:rPr>
          <w:rFonts w:ascii="Arial" w:hAnsi="Arial" w:cs="Arial"/>
          <w:spacing w:val="-2"/>
          <w:lang w:val="en-AU"/>
        </w:rPr>
        <w:t xml:space="preserve"> </w:t>
      </w:r>
      <w:r w:rsidR="002D235F" w:rsidRPr="006C012A">
        <w:rPr>
          <w:rFonts w:ascii="Arial" w:hAnsi="Arial" w:cs="Arial"/>
          <w:b/>
          <w:bCs/>
          <w:color w:val="FF0000"/>
        </w:rPr>
        <w:t xml:space="preserve">[leadership/ management/ supervisors </w:t>
      </w:r>
      <w:proofErr w:type="spellStart"/>
      <w:r w:rsidR="002D235F" w:rsidRPr="006C012A">
        <w:rPr>
          <w:rFonts w:ascii="Arial" w:hAnsi="Arial" w:cs="Arial"/>
          <w:b/>
          <w:bCs/>
          <w:color w:val="FF0000"/>
        </w:rPr>
        <w:t>etc</w:t>
      </w:r>
      <w:proofErr w:type="spellEnd"/>
      <w:r w:rsidR="002D235F" w:rsidRPr="006C012A">
        <w:rPr>
          <w:rFonts w:ascii="Arial" w:hAnsi="Arial" w:cs="Arial"/>
          <w:b/>
          <w:bCs/>
          <w:color w:val="FF0000"/>
        </w:rPr>
        <w:t>]</w:t>
      </w:r>
      <w:r w:rsidR="002D235F" w:rsidRPr="004A2F14">
        <w:rPr>
          <w:rFonts w:ascii="Arial" w:hAnsi="Arial" w:cs="Arial"/>
          <w:b/>
          <w:bCs/>
          <w:color w:val="FF0000"/>
        </w:rPr>
        <w:t xml:space="preserve"> </w:t>
      </w:r>
      <w:r w:rsidRPr="7886D991">
        <w:rPr>
          <w:rFonts w:ascii="Arial" w:hAnsi="Arial" w:cs="Arial"/>
          <w:lang w:val="en-AU"/>
        </w:rPr>
        <w:t>and</w:t>
      </w:r>
      <w:r w:rsidRPr="7886D991">
        <w:rPr>
          <w:rFonts w:ascii="Arial" w:hAnsi="Arial" w:cs="Arial"/>
          <w:spacing w:val="-3"/>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00DE4217">
        <w:rPr>
          <w:rFonts w:ascii="Arial" w:hAnsi="Arial" w:cs="Arial"/>
          <w:lang w:val="en-AU"/>
        </w:rPr>
        <w:t>worker</w:t>
      </w:r>
      <w:r w:rsidR="003767E2">
        <w:rPr>
          <w:rFonts w:ascii="Arial" w:hAnsi="Arial" w:cs="Arial"/>
          <w:lang w:val="en-AU"/>
        </w:rPr>
        <w:t>s</w:t>
      </w:r>
      <w:r w:rsidRPr="7886D991">
        <w:rPr>
          <w:rFonts w:ascii="Arial" w:hAnsi="Arial" w:cs="Arial"/>
          <w:spacing w:val="-3"/>
          <w:lang w:val="en-AU"/>
        </w:rPr>
        <w:t xml:space="preserve"> </w:t>
      </w:r>
      <w:r w:rsidRPr="7886D991">
        <w:rPr>
          <w:rFonts w:ascii="Arial" w:hAnsi="Arial" w:cs="Arial"/>
          <w:lang w:val="en-AU"/>
        </w:rPr>
        <w:t>discuss</w:t>
      </w:r>
      <w:r w:rsidRPr="7886D991">
        <w:rPr>
          <w:rFonts w:ascii="Arial" w:hAnsi="Arial" w:cs="Arial"/>
          <w:spacing w:val="-3"/>
          <w:lang w:val="en-AU"/>
        </w:rPr>
        <w:t xml:space="preserve"> </w:t>
      </w:r>
      <w:r w:rsidRPr="7886D991">
        <w:rPr>
          <w:rFonts w:ascii="Arial" w:hAnsi="Arial" w:cs="Arial"/>
          <w:lang w:val="en-AU"/>
        </w:rPr>
        <w:t>and</w:t>
      </w:r>
      <w:r w:rsidRPr="7886D991">
        <w:rPr>
          <w:rFonts w:ascii="Arial" w:hAnsi="Arial" w:cs="Arial"/>
          <w:spacing w:val="-3"/>
          <w:lang w:val="en-AU"/>
        </w:rPr>
        <w:t xml:space="preserve"> </w:t>
      </w:r>
      <w:r w:rsidRPr="7886D991">
        <w:rPr>
          <w:rFonts w:ascii="Arial" w:hAnsi="Arial" w:cs="Arial"/>
          <w:lang w:val="en-AU"/>
        </w:rPr>
        <w:t>agree</w:t>
      </w:r>
      <w:r w:rsidRPr="7886D991">
        <w:rPr>
          <w:rFonts w:ascii="Arial" w:hAnsi="Arial" w:cs="Arial"/>
          <w:spacing w:val="-3"/>
          <w:lang w:val="en-AU"/>
        </w:rPr>
        <w:t xml:space="preserve"> </w:t>
      </w:r>
      <w:r w:rsidRPr="7886D991">
        <w:rPr>
          <w:rFonts w:ascii="Arial" w:hAnsi="Arial" w:cs="Arial"/>
          <w:lang w:val="en-AU"/>
        </w:rPr>
        <w:t>upon</w:t>
      </w:r>
      <w:r w:rsidRPr="7886D991">
        <w:rPr>
          <w:rFonts w:ascii="Arial" w:hAnsi="Arial" w:cs="Arial"/>
          <w:spacing w:val="-2"/>
          <w:lang w:val="en-AU"/>
        </w:rPr>
        <w:t xml:space="preserve"> </w:t>
      </w:r>
      <w:r w:rsidRPr="7886D991">
        <w:rPr>
          <w:rFonts w:ascii="Arial" w:hAnsi="Arial" w:cs="Arial"/>
          <w:lang w:val="en-AU"/>
        </w:rPr>
        <w:t>the</w:t>
      </w:r>
      <w:r w:rsidRPr="7886D991">
        <w:rPr>
          <w:rFonts w:ascii="Arial" w:hAnsi="Arial" w:cs="Arial"/>
          <w:spacing w:val="-2"/>
          <w:lang w:val="en-AU"/>
        </w:rPr>
        <w:t xml:space="preserve"> </w:t>
      </w:r>
      <w:r w:rsidRPr="7886D991">
        <w:rPr>
          <w:rFonts w:ascii="Arial" w:hAnsi="Arial" w:cs="Arial"/>
          <w:lang w:val="en-AU"/>
        </w:rPr>
        <w:t>criteria</w:t>
      </w:r>
      <w:r w:rsidRPr="7886D991">
        <w:rPr>
          <w:rFonts w:ascii="Arial" w:hAnsi="Arial" w:cs="Arial"/>
          <w:spacing w:val="-3"/>
          <w:lang w:val="en-AU"/>
        </w:rPr>
        <w:t xml:space="preserve"> </w:t>
      </w:r>
      <w:r w:rsidRPr="7886D991">
        <w:rPr>
          <w:rFonts w:ascii="Arial" w:hAnsi="Arial" w:cs="Arial"/>
          <w:lang w:val="en-AU"/>
        </w:rPr>
        <w:t>that</w:t>
      </w:r>
      <w:r w:rsidRPr="7886D991">
        <w:rPr>
          <w:rFonts w:ascii="Arial" w:hAnsi="Arial" w:cs="Arial"/>
          <w:spacing w:val="-3"/>
          <w:lang w:val="en-AU"/>
        </w:rPr>
        <w:t xml:space="preserve"> </w:t>
      </w:r>
      <w:r w:rsidRPr="7886D991">
        <w:rPr>
          <w:rFonts w:ascii="Arial" w:hAnsi="Arial" w:cs="Arial"/>
          <w:lang w:val="en-AU"/>
        </w:rPr>
        <w:t>will</w:t>
      </w:r>
      <w:r w:rsidRPr="7886D991">
        <w:rPr>
          <w:rFonts w:ascii="Arial" w:hAnsi="Arial" w:cs="Arial"/>
          <w:spacing w:val="-3"/>
          <w:lang w:val="en-AU"/>
        </w:rPr>
        <w:t xml:space="preserve"> </w:t>
      </w:r>
      <w:r w:rsidRPr="7886D991">
        <w:rPr>
          <w:rFonts w:ascii="Arial" w:hAnsi="Arial" w:cs="Arial"/>
          <w:lang w:val="en-AU"/>
        </w:rPr>
        <w:t>apply</w:t>
      </w:r>
      <w:r w:rsidRPr="7886D991">
        <w:rPr>
          <w:rFonts w:ascii="Arial" w:hAnsi="Arial" w:cs="Arial"/>
          <w:spacing w:val="-2"/>
          <w:lang w:val="en-AU"/>
        </w:rPr>
        <w:t xml:space="preserve"> </w:t>
      </w:r>
      <w:r w:rsidRPr="7886D991">
        <w:rPr>
          <w:rFonts w:ascii="Arial" w:hAnsi="Arial" w:cs="Arial"/>
          <w:lang w:val="en-AU"/>
        </w:rPr>
        <w:t>to</w:t>
      </w:r>
      <w:r w:rsidRPr="7886D991">
        <w:rPr>
          <w:rFonts w:ascii="Arial" w:hAnsi="Arial" w:cs="Arial"/>
          <w:spacing w:val="-2"/>
          <w:lang w:val="en-AU"/>
        </w:rPr>
        <w:t xml:space="preserve"> </w:t>
      </w:r>
      <w:r w:rsidRPr="7886D991">
        <w:rPr>
          <w:rFonts w:ascii="Arial" w:hAnsi="Arial" w:cs="Arial"/>
          <w:lang w:val="en-AU"/>
        </w:rPr>
        <w:t>each</w:t>
      </w:r>
      <w:r w:rsidRPr="7886D991">
        <w:rPr>
          <w:rFonts w:ascii="Arial" w:hAnsi="Arial" w:cs="Arial"/>
          <w:spacing w:val="-3"/>
          <w:lang w:val="en-AU"/>
        </w:rPr>
        <w:t xml:space="preserve"> </w:t>
      </w:r>
      <w:r w:rsidRPr="7886D991">
        <w:rPr>
          <w:rFonts w:ascii="Arial" w:hAnsi="Arial" w:cs="Arial"/>
          <w:lang w:val="en-AU"/>
        </w:rPr>
        <w:t>major goal/task area.</w:t>
      </w:r>
    </w:p>
    <w:p w14:paraId="06097B2F" w14:textId="77777777" w:rsidR="00A42A91" w:rsidRPr="008A63AF" w:rsidRDefault="55A5DC6F" w:rsidP="7886D991">
      <w:pPr>
        <w:pStyle w:val="BodyText"/>
        <w:spacing w:before="0"/>
        <w:ind w:left="0" w:right="633"/>
        <w:rPr>
          <w:rFonts w:ascii="Arial" w:hAnsi="Arial" w:cs="Arial"/>
          <w:lang w:val="en-AU"/>
        </w:rPr>
      </w:pPr>
      <w:r w:rsidRPr="7886D991">
        <w:rPr>
          <w:rFonts w:ascii="Arial" w:hAnsi="Arial" w:cs="Arial"/>
          <w:lang w:val="en-AU"/>
        </w:rPr>
        <w:t>Some</w:t>
      </w:r>
      <w:r w:rsidRPr="7886D991">
        <w:rPr>
          <w:rFonts w:ascii="Arial" w:hAnsi="Arial" w:cs="Arial"/>
          <w:spacing w:val="-3"/>
          <w:lang w:val="en-AU"/>
        </w:rPr>
        <w:t xml:space="preserve"> </w:t>
      </w:r>
      <w:r w:rsidRPr="7886D991">
        <w:rPr>
          <w:rFonts w:ascii="Arial" w:hAnsi="Arial" w:cs="Arial"/>
          <w:lang w:val="en-AU"/>
        </w:rPr>
        <w:t>performance</w:t>
      </w:r>
      <w:r w:rsidRPr="7886D991">
        <w:rPr>
          <w:rFonts w:ascii="Arial" w:hAnsi="Arial" w:cs="Arial"/>
          <w:spacing w:val="-2"/>
          <w:lang w:val="en-AU"/>
        </w:rPr>
        <w:t xml:space="preserve"> </w:t>
      </w:r>
      <w:r w:rsidRPr="7886D991">
        <w:rPr>
          <w:rFonts w:ascii="Arial" w:hAnsi="Arial" w:cs="Arial"/>
          <w:lang w:val="en-AU"/>
        </w:rPr>
        <w:t>criteria</w:t>
      </w:r>
      <w:r w:rsidRPr="7886D991">
        <w:rPr>
          <w:rFonts w:ascii="Arial" w:hAnsi="Arial" w:cs="Arial"/>
          <w:spacing w:val="-3"/>
          <w:lang w:val="en-AU"/>
        </w:rPr>
        <w:t xml:space="preserve"> </w:t>
      </w:r>
      <w:r w:rsidRPr="7886D991">
        <w:rPr>
          <w:rFonts w:ascii="Arial" w:hAnsi="Arial" w:cs="Arial"/>
          <w:lang w:val="en-AU"/>
        </w:rPr>
        <w:t>are</w:t>
      </w:r>
      <w:r w:rsidRPr="7886D991">
        <w:rPr>
          <w:rFonts w:ascii="Arial" w:hAnsi="Arial" w:cs="Arial"/>
          <w:spacing w:val="-3"/>
          <w:lang w:val="en-AU"/>
        </w:rPr>
        <w:t xml:space="preserve"> </w:t>
      </w:r>
      <w:r w:rsidRPr="7886D991">
        <w:rPr>
          <w:rFonts w:ascii="Arial" w:hAnsi="Arial" w:cs="Arial"/>
          <w:lang w:val="en-AU"/>
        </w:rPr>
        <w:t>easy</w:t>
      </w:r>
      <w:r w:rsidRPr="7886D991">
        <w:rPr>
          <w:rFonts w:ascii="Arial" w:hAnsi="Arial" w:cs="Arial"/>
          <w:spacing w:val="-3"/>
          <w:lang w:val="en-AU"/>
        </w:rPr>
        <w:t xml:space="preserve"> </w:t>
      </w:r>
      <w:r w:rsidRPr="7886D991">
        <w:rPr>
          <w:rFonts w:ascii="Arial" w:hAnsi="Arial" w:cs="Arial"/>
          <w:lang w:val="en-AU"/>
        </w:rPr>
        <w:t>to</w:t>
      </w:r>
      <w:r w:rsidRPr="7886D991">
        <w:rPr>
          <w:rFonts w:ascii="Arial" w:hAnsi="Arial" w:cs="Arial"/>
          <w:spacing w:val="-1"/>
          <w:lang w:val="en-AU"/>
        </w:rPr>
        <w:t xml:space="preserve"> </w:t>
      </w:r>
      <w:r w:rsidRPr="7886D991">
        <w:rPr>
          <w:rFonts w:ascii="Arial" w:hAnsi="Arial" w:cs="Arial"/>
          <w:lang w:val="en-AU"/>
        </w:rPr>
        <w:t>measure</w:t>
      </w:r>
      <w:r w:rsidRPr="7886D991">
        <w:rPr>
          <w:rFonts w:ascii="Arial" w:hAnsi="Arial" w:cs="Arial"/>
          <w:spacing w:val="-3"/>
          <w:lang w:val="en-AU"/>
        </w:rPr>
        <w:t xml:space="preserve"> </w:t>
      </w:r>
      <w:r w:rsidRPr="7886D991">
        <w:rPr>
          <w:rFonts w:ascii="Arial" w:hAnsi="Arial" w:cs="Arial"/>
          <w:lang w:val="en-AU"/>
        </w:rPr>
        <w:t>while</w:t>
      </w:r>
      <w:r w:rsidRPr="7886D991">
        <w:rPr>
          <w:rFonts w:ascii="Arial" w:hAnsi="Arial" w:cs="Arial"/>
          <w:spacing w:val="-3"/>
          <w:lang w:val="en-AU"/>
        </w:rPr>
        <w:t xml:space="preserve"> </w:t>
      </w:r>
      <w:r w:rsidRPr="7886D991">
        <w:rPr>
          <w:rFonts w:ascii="Arial" w:hAnsi="Arial" w:cs="Arial"/>
          <w:lang w:val="en-AU"/>
        </w:rPr>
        <w:t>some</w:t>
      </w:r>
      <w:r w:rsidRPr="7886D991">
        <w:rPr>
          <w:rFonts w:ascii="Arial" w:hAnsi="Arial" w:cs="Arial"/>
          <w:spacing w:val="-3"/>
          <w:lang w:val="en-AU"/>
        </w:rPr>
        <w:t xml:space="preserve"> </w:t>
      </w:r>
      <w:r w:rsidRPr="7886D991">
        <w:rPr>
          <w:rFonts w:ascii="Arial" w:hAnsi="Arial" w:cs="Arial"/>
          <w:lang w:val="en-AU"/>
        </w:rPr>
        <w:t>are</w:t>
      </w:r>
      <w:r w:rsidRPr="7886D991">
        <w:rPr>
          <w:rFonts w:ascii="Arial" w:hAnsi="Arial" w:cs="Arial"/>
          <w:spacing w:val="-2"/>
          <w:lang w:val="en-AU"/>
        </w:rPr>
        <w:t xml:space="preserve"> </w:t>
      </w:r>
      <w:r w:rsidRPr="7886D991">
        <w:rPr>
          <w:rFonts w:ascii="Arial" w:hAnsi="Arial" w:cs="Arial"/>
          <w:lang w:val="en-AU"/>
        </w:rPr>
        <w:t>not.</w:t>
      </w:r>
      <w:r w:rsidRPr="7886D991">
        <w:rPr>
          <w:rFonts w:ascii="Arial" w:hAnsi="Arial" w:cs="Arial"/>
          <w:spacing w:val="40"/>
          <w:lang w:val="en-AU"/>
        </w:rPr>
        <w:t xml:space="preserve"> </w:t>
      </w:r>
      <w:r w:rsidRPr="7886D991">
        <w:rPr>
          <w:rFonts w:ascii="Arial" w:hAnsi="Arial" w:cs="Arial"/>
          <w:lang w:val="en-AU"/>
        </w:rPr>
        <w:t>Work</w:t>
      </w:r>
      <w:r w:rsidRPr="7886D991">
        <w:rPr>
          <w:rFonts w:ascii="Arial" w:hAnsi="Arial" w:cs="Arial"/>
          <w:spacing w:val="-2"/>
          <w:lang w:val="en-AU"/>
        </w:rPr>
        <w:t xml:space="preserve"> </w:t>
      </w:r>
      <w:r w:rsidRPr="7886D991">
        <w:rPr>
          <w:rFonts w:ascii="Arial" w:hAnsi="Arial" w:cs="Arial"/>
          <w:lang w:val="en-AU"/>
        </w:rPr>
        <w:t>outcomes</w:t>
      </w:r>
      <w:r w:rsidRPr="7886D991">
        <w:rPr>
          <w:rFonts w:ascii="Arial" w:hAnsi="Arial" w:cs="Arial"/>
          <w:spacing w:val="-1"/>
          <w:lang w:val="en-AU"/>
        </w:rPr>
        <w:t xml:space="preserve"> </w:t>
      </w:r>
      <w:r w:rsidRPr="7886D991">
        <w:rPr>
          <w:rFonts w:ascii="Arial" w:hAnsi="Arial" w:cs="Arial"/>
          <w:lang w:val="en-AU"/>
        </w:rPr>
        <w:t>can</w:t>
      </w:r>
      <w:r w:rsidRPr="7886D991">
        <w:rPr>
          <w:rFonts w:ascii="Arial" w:hAnsi="Arial" w:cs="Arial"/>
          <w:spacing w:val="-3"/>
          <w:lang w:val="en-AU"/>
        </w:rPr>
        <w:t xml:space="preserve"> </w:t>
      </w:r>
      <w:r w:rsidRPr="7886D991">
        <w:rPr>
          <w:rFonts w:ascii="Arial" w:hAnsi="Arial" w:cs="Arial"/>
          <w:lang w:val="en-AU"/>
        </w:rPr>
        <w:t>be measured in terms of:</w:t>
      </w:r>
    </w:p>
    <w:p w14:paraId="34C776FE" w14:textId="77777777" w:rsidR="00A42A91" w:rsidRPr="008A63AF" w:rsidRDefault="55A5DC6F" w:rsidP="7886D991">
      <w:pPr>
        <w:pStyle w:val="ListParagraph"/>
        <w:widowControl w:val="0"/>
        <w:numPr>
          <w:ilvl w:val="2"/>
          <w:numId w:val="39"/>
        </w:numPr>
        <w:tabs>
          <w:tab w:val="left" w:pos="978"/>
        </w:tabs>
        <w:autoSpaceDE w:val="0"/>
        <w:autoSpaceDN w:val="0"/>
        <w:spacing w:before="0" w:after="0" w:line="240" w:lineRule="auto"/>
        <w:ind w:right="0"/>
        <w:rPr>
          <w:rFonts w:ascii="Arial" w:hAnsi="Arial" w:cs="Arial"/>
        </w:rPr>
      </w:pPr>
      <w:r w:rsidRPr="7886D991">
        <w:rPr>
          <w:rFonts w:ascii="Arial" w:hAnsi="Arial" w:cs="Arial"/>
        </w:rPr>
        <w:t>Time</w:t>
      </w:r>
      <w:r w:rsidRPr="7886D991">
        <w:rPr>
          <w:rFonts w:ascii="Arial" w:hAnsi="Arial" w:cs="Arial"/>
          <w:spacing w:val="-8"/>
        </w:rPr>
        <w:t xml:space="preserve"> </w:t>
      </w:r>
      <w:r w:rsidRPr="7886D991">
        <w:rPr>
          <w:rFonts w:ascii="Arial" w:hAnsi="Arial" w:cs="Arial"/>
        </w:rPr>
        <w:t>e.g.,</w:t>
      </w:r>
      <w:r w:rsidRPr="7886D991">
        <w:rPr>
          <w:rFonts w:ascii="Arial" w:hAnsi="Arial" w:cs="Arial"/>
          <w:spacing w:val="-9"/>
        </w:rPr>
        <w:t xml:space="preserve"> </w:t>
      </w:r>
      <w:r w:rsidRPr="7886D991">
        <w:rPr>
          <w:rFonts w:ascii="Arial" w:hAnsi="Arial" w:cs="Arial"/>
        </w:rPr>
        <w:t>meeting</w:t>
      </w:r>
      <w:r w:rsidRPr="7886D991">
        <w:rPr>
          <w:rFonts w:ascii="Arial" w:hAnsi="Arial" w:cs="Arial"/>
          <w:spacing w:val="-7"/>
        </w:rPr>
        <w:t xml:space="preserve"> </w:t>
      </w:r>
      <w:r w:rsidRPr="7886D991">
        <w:rPr>
          <w:rFonts w:ascii="Arial" w:hAnsi="Arial" w:cs="Arial"/>
          <w:spacing w:val="-2"/>
        </w:rPr>
        <w:t>deadlines</w:t>
      </w:r>
    </w:p>
    <w:p w14:paraId="632CBB99" w14:textId="77777777" w:rsidR="00A42A91" w:rsidRPr="008A63AF" w:rsidRDefault="55A5DC6F" w:rsidP="7886D991">
      <w:pPr>
        <w:pStyle w:val="ListParagraph"/>
        <w:widowControl w:val="0"/>
        <w:numPr>
          <w:ilvl w:val="2"/>
          <w:numId w:val="39"/>
        </w:numPr>
        <w:tabs>
          <w:tab w:val="left" w:pos="978"/>
        </w:tabs>
        <w:autoSpaceDE w:val="0"/>
        <w:autoSpaceDN w:val="0"/>
        <w:spacing w:before="0" w:after="0" w:line="240" w:lineRule="auto"/>
        <w:ind w:right="0"/>
        <w:rPr>
          <w:rFonts w:ascii="Arial" w:hAnsi="Arial" w:cs="Arial"/>
        </w:rPr>
      </w:pPr>
      <w:r w:rsidRPr="7886D991">
        <w:rPr>
          <w:rFonts w:ascii="Arial" w:hAnsi="Arial" w:cs="Arial"/>
        </w:rPr>
        <w:t>Money</w:t>
      </w:r>
      <w:r w:rsidRPr="7886D991">
        <w:rPr>
          <w:rFonts w:ascii="Arial" w:hAnsi="Arial" w:cs="Arial"/>
          <w:spacing w:val="-10"/>
        </w:rPr>
        <w:t xml:space="preserve"> </w:t>
      </w:r>
      <w:r w:rsidRPr="7886D991">
        <w:rPr>
          <w:rFonts w:ascii="Arial" w:hAnsi="Arial" w:cs="Arial"/>
        </w:rPr>
        <w:t>e.g.,</w:t>
      </w:r>
      <w:r w:rsidRPr="7886D991">
        <w:rPr>
          <w:rFonts w:ascii="Arial" w:hAnsi="Arial" w:cs="Arial"/>
          <w:spacing w:val="-7"/>
        </w:rPr>
        <w:t xml:space="preserve"> </w:t>
      </w:r>
      <w:r w:rsidRPr="7886D991">
        <w:rPr>
          <w:rFonts w:ascii="Arial" w:hAnsi="Arial" w:cs="Arial"/>
        </w:rPr>
        <w:t>costs,</w:t>
      </w:r>
      <w:r w:rsidRPr="7886D991">
        <w:rPr>
          <w:rFonts w:ascii="Arial" w:hAnsi="Arial" w:cs="Arial"/>
          <w:spacing w:val="-10"/>
        </w:rPr>
        <w:t xml:space="preserve"> </w:t>
      </w:r>
      <w:r w:rsidRPr="7886D991">
        <w:rPr>
          <w:rFonts w:ascii="Arial" w:hAnsi="Arial" w:cs="Arial"/>
        </w:rPr>
        <w:t>meeting</w:t>
      </w:r>
      <w:r w:rsidRPr="7886D991">
        <w:rPr>
          <w:rFonts w:ascii="Arial" w:hAnsi="Arial" w:cs="Arial"/>
          <w:spacing w:val="-8"/>
        </w:rPr>
        <w:t xml:space="preserve"> </w:t>
      </w:r>
      <w:r w:rsidRPr="7886D991">
        <w:rPr>
          <w:rFonts w:ascii="Arial" w:hAnsi="Arial" w:cs="Arial"/>
        </w:rPr>
        <w:t>budget</w:t>
      </w:r>
      <w:r w:rsidRPr="7886D991">
        <w:rPr>
          <w:rFonts w:ascii="Arial" w:hAnsi="Arial" w:cs="Arial"/>
          <w:spacing w:val="-8"/>
        </w:rPr>
        <w:t xml:space="preserve"> </w:t>
      </w:r>
      <w:r w:rsidRPr="7886D991">
        <w:rPr>
          <w:rFonts w:ascii="Arial" w:hAnsi="Arial" w:cs="Arial"/>
          <w:spacing w:val="-2"/>
        </w:rPr>
        <w:t>requirements</w:t>
      </w:r>
    </w:p>
    <w:p w14:paraId="4625C7CE" w14:textId="77777777" w:rsidR="00A42A91" w:rsidRPr="008A63AF" w:rsidRDefault="55A5DC6F" w:rsidP="7886D991">
      <w:pPr>
        <w:pStyle w:val="ListParagraph"/>
        <w:widowControl w:val="0"/>
        <w:numPr>
          <w:ilvl w:val="2"/>
          <w:numId w:val="39"/>
        </w:numPr>
        <w:tabs>
          <w:tab w:val="left" w:pos="978"/>
        </w:tabs>
        <w:autoSpaceDE w:val="0"/>
        <w:autoSpaceDN w:val="0"/>
        <w:spacing w:before="0" w:after="0" w:line="240" w:lineRule="auto"/>
        <w:ind w:right="0"/>
        <w:rPr>
          <w:rFonts w:ascii="Arial" w:hAnsi="Arial" w:cs="Arial"/>
        </w:rPr>
      </w:pPr>
      <w:r w:rsidRPr="7886D991">
        <w:rPr>
          <w:rFonts w:ascii="Arial" w:hAnsi="Arial" w:cs="Arial"/>
        </w:rPr>
        <w:t>Physical</w:t>
      </w:r>
      <w:r w:rsidRPr="7886D991">
        <w:rPr>
          <w:rFonts w:ascii="Arial" w:hAnsi="Arial" w:cs="Arial"/>
          <w:spacing w:val="-10"/>
        </w:rPr>
        <w:t xml:space="preserve"> </w:t>
      </w:r>
      <w:r w:rsidRPr="7886D991">
        <w:rPr>
          <w:rFonts w:ascii="Arial" w:hAnsi="Arial" w:cs="Arial"/>
        </w:rPr>
        <w:t>units</w:t>
      </w:r>
      <w:r w:rsidRPr="7886D991">
        <w:rPr>
          <w:rFonts w:ascii="Arial" w:hAnsi="Arial" w:cs="Arial"/>
          <w:spacing w:val="-10"/>
        </w:rPr>
        <w:t xml:space="preserve"> </w:t>
      </w:r>
      <w:r w:rsidRPr="7886D991">
        <w:rPr>
          <w:rFonts w:ascii="Arial" w:hAnsi="Arial" w:cs="Arial"/>
        </w:rPr>
        <w:t>e.g.,</w:t>
      </w:r>
      <w:r w:rsidRPr="7886D991">
        <w:rPr>
          <w:rFonts w:ascii="Arial" w:hAnsi="Arial" w:cs="Arial"/>
          <w:spacing w:val="-10"/>
        </w:rPr>
        <w:t xml:space="preserve"> </w:t>
      </w:r>
      <w:r w:rsidRPr="7886D991">
        <w:rPr>
          <w:rFonts w:ascii="Arial" w:hAnsi="Arial" w:cs="Arial"/>
        </w:rPr>
        <w:t>forms</w:t>
      </w:r>
      <w:r w:rsidRPr="7886D991">
        <w:rPr>
          <w:rFonts w:ascii="Arial" w:hAnsi="Arial" w:cs="Arial"/>
          <w:spacing w:val="-9"/>
        </w:rPr>
        <w:t xml:space="preserve"> </w:t>
      </w:r>
      <w:r w:rsidRPr="7886D991">
        <w:rPr>
          <w:rFonts w:ascii="Arial" w:hAnsi="Arial" w:cs="Arial"/>
        </w:rPr>
        <w:t>processed,</w:t>
      </w:r>
      <w:r w:rsidRPr="7886D991">
        <w:rPr>
          <w:rFonts w:ascii="Arial" w:hAnsi="Arial" w:cs="Arial"/>
          <w:spacing w:val="-10"/>
        </w:rPr>
        <w:t xml:space="preserve"> </w:t>
      </w:r>
      <w:r w:rsidRPr="7886D991">
        <w:rPr>
          <w:rFonts w:ascii="Arial" w:hAnsi="Arial" w:cs="Arial"/>
        </w:rPr>
        <w:t>enquiries</w:t>
      </w:r>
      <w:r w:rsidRPr="7886D991">
        <w:rPr>
          <w:rFonts w:ascii="Arial" w:hAnsi="Arial" w:cs="Arial"/>
          <w:spacing w:val="-10"/>
        </w:rPr>
        <w:t xml:space="preserve"> </w:t>
      </w:r>
      <w:r w:rsidRPr="7886D991">
        <w:rPr>
          <w:rFonts w:ascii="Arial" w:hAnsi="Arial" w:cs="Arial"/>
        </w:rPr>
        <w:t>answered</w:t>
      </w:r>
      <w:r w:rsidRPr="7886D991">
        <w:rPr>
          <w:rFonts w:ascii="Arial" w:hAnsi="Arial" w:cs="Arial"/>
          <w:spacing w:val="-9"/>
        </w:rPr>
        <w:t xml:space="preserve"> </w:t>
      </w:r>
      <w:r w:rsidRPr="7886D991">
        <w:rPr>
          <w:rFonts w:ascii="Arial" w:hAnsi="Arial" w:cs="Arial"/>
          <w:spacing w:val="-5"/>
        </w:rPr>
        <w:t>or</w:t>
      </w:r>
    </w:p>
    <w:p w14:paraId="326F00E7" w14:textId="745360C1" w:rsidR="00A42A91" w:rsidRPr="008A63AF" w:rsidRDefault="55A5DC6F" w:rsidP="7886D991">
      <w:pPr>
        <w:pStyle w:val="ListParagraph"/>
        <w:widowControl w:val="0"/>
        <w:numPr>
          <w:ilvl w:val="2"/>
          <w:numId w:val="39"/>
        </w:numPr>
        <w:tabs>
          <w:tab w:val="left" w:pos="977"/>
        </w:tabs>
        <w:autoSpaceDE w:val="0"/>
        <w:autoSpaceDN w:val="0"/>
        <w:spacing w:before="0" w:after="0" w:line="240" w:lineRule="auto"/>
        <w:ind w:left="977" w:right="0" w:hanging="359"/>
        <w:rPr>
          <w:rFonts w:ascii="Arial" w:hAnsi="Arial" w:cs="Arial"/>
        </w:rPr>
      </w:pPr>
      <w:r w:rsidRPr="7886D991">
        <w:rPr>
          <w:rFonts w:ascii="Arial" w:hAnsi="Arial" w:cs="Arial"/>
        </w:rPr>
        <w:t>Quality</w:t>
      </w:r>
      <w:r w:rsidRPr="7886D991">
        <w:rPr>
          <w:rFonts w:ascii="Arial" w:hAnsi="Arial" w:cs="Arial"/>
          <w:spacing w:val="-10"/>
        </w:rPr>
        <w:t xml:space="preserve"> </w:t>
      </w:r>
      <w:r w:rsidRPr="7886D991">
        <w:rPr>
          <w:rFonts w:ascii="Arial" w:hAnsi="Arial" w:cs="Arial"/>
        </w:rPr>
        <w:t>e.g.,</w:t>
      </w:r>
      <w:r w:rsidRPr="7886D991">
        <w:rPr>
          <w:rFonts w:ascii="Arial" w:hAnsi="Arial" w:cs="Arial"/>
          <w:spacing w:val="-11"/>
        </w:rPr>
        <w:t xml:space="preserve"> </w:t>
      </w:r>
      <w:r w:rsidRPr="7886D991">
        <w:rPr>
          <w:rFonts w:ascii="Arial" w:hAnsi="Arial" w:cs="Arial"/>
        </w:rPr>
        <w:t>accuracy,</w:t>
      </w:r>
      <w:r w:rsidRPr="7886D991">
        <w:rPr>
          <w:rFonts w:ascii="Arial" w:hAnsi="Arial" w:cs="Arial"/>
          <w:spacing w:val="-10"/>
        </w:rPr>
        <w:t xml:space="preserve"> </w:t>
      </w:r>
      <w:r w:rsidRPr="7886D991">
        <w:rPr>
          <w:rFonts w:ascii="Arial" w:hAnsi="Arial" w:cs="Arial"/>
        </w:rPr>
        <w:t>compliance</w:t>
      </w:r>
      <w:r w:rsidRPr="7886D991">
        <w:rPr>
          <w:rFonts w:ascii="Arial" w:hAnsi="Arial" w:cs="Arial"/>
          <w:spacing w:val="-10"/>
        </w:rPr>
        <w:t xml:space="preserve"> </w:t>
      </w:r>
      <w:r w:rsidRPr="7886D991">
        <w:rPr>
          <w:rFonts w:ascii="Arial" w:hAnsi="Arial" w:cs="Arial"/>
        </w:rPr>
        <w:t>with</w:t>
      </w:r>
      <w:r w:rsidRPr="7886D991">
        <w:rPr>
          <w:rFonts w:ascii="Arial" w:hAnsi="Arial" w:cs="Arial"/>
          <w:spacing w:val="-9"/>
        </w:rPr>
        <w:t xml:space="preserve"> </w:t>
      </w:r>
      <w:r w:rsidRPr="7886D991">
        <w:rPr>
          <w:rFonts w:ascii="Arial" w:hAnsi="Arial" w:cs="Arial"/>
        </w:rPr>
        <w:t>procedures</w:t>
      </w:r>
    </w:p>
    <w:p w14:paraId="67827A4D" w14:textId="3423567B" w:rsidR="00A42A91" w:rsidRPr="00421DC7" w:rsidRDefault="55A5DC6F" w:rsidP="7886D991">
      <w:pPr>
        <w:widowControl w:val="0"/>
        <w:tabs>
          <w:tab w:val="left" w:pos="977"/>
        </w:tabs>
        <w:autoSpaceDE w:val="0"/>
        <w:autoSpaceDN w:val="0"/>
        <w:spacing w:after="0"/>
        <w:rPr>
          <w:rFonts w:ascii="Arial" w:hAnsi="Arial" w:cs="Arial"/>
        </w:rPr>
      </w:pPr>
      <w:r w:rsidRPr="7886D991">
        <w:rPr>
          <w:rFonts w:ascii="Arial" w:hAnsi="Arial" w:cs="Arial"/>
        </w:rPr>
        <w:t>Criteria</w:t>
      </w:r>
      <w:r w:rsidRPr="7886D991">
        <w:rPr>
          <w:rFonts w:ascii="Arial" w:hAnsi="Arial" w:cs="Arial"/>
          <w:spacing w:val="-7"/>
        </w:rPr>
        <w:t xml:space="preserve"> </w:t>
      </w:r>
      <w:r w:rsidRPr="7886D991">
        <w:rPr>
          <w:rFonts w:ascii="Arial" w:hAnsi="Arial" w:cs="Arial"/>
        </w:rPr>
        <w:t>should</w:t>
      </w:r>
      <w:r w:rsidRPr="7886D991">
        <w:rPr>
          <w:rFonts w:ascii="Arial" w:hAnsi="Arial" w:cs="Arial"/>
          <w:spacing w:val="-7"/>
        </w:rPr>
        <w:t xml:space="preserve"> </w:t>
      </w:r>
      <w:r w:rsidRPr="7886D991">
        <w:rPr>
          <w:rFonts w:ascii="Arial" w:hAnsi="Arial" w:cs="Arial"/>
        </w:rPr>
        <w:t>take</w:t>
      </w:r>
      <w:r w:rsidRPr="7886D991">
        <w:rPr>
          <w:rFonts w:ascii="Arial" w:hAnsi="Arial" w:cs="Arial"/>
          <w:spacing w:val="-7"/>
        </w:rPr>
        <w:t xml:space="preserve"> </w:t>
      </w:r>
      <w:r w:rsidRPr="7886D991">
        <w:rPr>
          <w:rFonts w:ascii="Arial" w:hAnsi="Arial" w:cs="Arial"/>
        </w:rPr>
        <w:t>into</w:t>
      </w:r>
      <w:r w:rsidRPr="7886D991">
        <w:rPr>
          <w:rFonts w:ascii="Arial" w:hAnsi="Arial" w:cs="Arial"/>
          <w:spacing w:val="-7"/>
        </w:rPr>
        <w:t xml:space="preserve"> </w:t>
      </w:r>
      <w:r w:rsidRPr="7886D991">
        <w:rPr>
          <w:rFonts w:ascii="Arial" w:hAnsi="Arial" w:cs="Arial"/>
        </w:rPr>
        <w:t>account</w:t>
      </w:r>
      <w:r w:rsidRPr="7886D991">
        <w:rPr>
          <w:rFonts w:ascii="Arial" w:hAnsi="Arial" w:cs="Arial"/>
          <w:spacing w:val="-6"/>
        </w:rPr>
        <w:t xml:space="preserve"> </w:t>
      </w:r>
      <w:r w:rsidRPr="7886D991">
        <w:rPr>
          <w:rFonts w:ascii="Arial" w:hAnsi="Arial" w:cs="Arial"/>
        </w:rPr>
        <w:t>the</w:t>
      </w:r>
      <w:r w:rsidRPr="7886D991">
        <w:rPr>
          <w:rFonts w:ascii="Arial" w:hAnsi="Arial" w:cs="Arial"/>
          <w:spacing w:val="-7"/>
        </w:rPr>
        <w:t xml:space="preserve"> </w:t>
      </w:r>
      <w:r w:rsidRPr="7886D991">
        <w:rPr>
          <w:rFonts w:ascii="Arial" w:hAnsi="Arial" w:cs="Arial"/>
        </w:rPr>
        <w:t>levels</w:t>
      </w:r>
      <w:r w:rsidRPr="7886D991">
        <w:rPr>
          <w:rFonts w:ascii="Arial" w:hAnsi="Arial" w:cs="Arial"/>
          <w:spacing w:val="-7"/>
        </w:rPr>
        <w:t xml:space="preserve"> </w:t>
      </w:r>
      <w:r w:rsidRPr="7886D991">
        <w:rPr>
          <w:rFonts w:ascii="Arial" w:hAnsi="Arial" w:cs="Arial"/>
        </w:rPr>
        <w:t>that</w:t>
      </w:r>
      <w:r w:rsidRPr="7886D991">
        <w:rPr>
          <w:rFonts w:ascii="Arial" w:hAnsi="Arial" w:cs="Arial"/>
          <w:spacing w:val="-6"/>
        </w:rPr>
        <w:t xml:space="preserve"> </w:t>
      </w:r>
      <w:r w:rsidRPr="7886D991">
        <w:rPr>
          <w:rFonts w:ascii="Arial" w:hAnsi="Arial" w:cs="Arial"/>
        </w:rPr>
        <w:t>would</w:t>
      </w:r>
      <w:r w:rsidRPr="7886D991">
        <w:rPr>
          <w:rFonts w:ascii="Arial" w:hAnsi="Arial" w:cs="Arial"/>
          <w:spacing w:val="-7"/>
        </w:rPr>
        <w:t xml:space="preserve"> </w:t>
      </w:r>
      <w:r w:rsidRPr="7886D991">
        <w:rPr>
          <w:rFonts w:ascii="Arial" w:hAnsi="Arial" w:cs="Arial"/>
        </w:rPr>
        <w:t>be</w:t>
      </w:r>
      <w:r w:rsidRPr="7886D991">
        <w:rPr>
          <w:rFonts w:ascii="Arial" w:hAnsi="Arial" w:cs="Arial"/>
          <w:spacing w:val="-6"/>
        </w:rPr>
        <w:t xml:space="preserve"> </w:t>
      </w:r>
      <w:r w:rsidRPr="7886D991">
        <w:rPr>
          <w:rFonts w:ascii="Arial" w:hAnsi="Arial" w:cs="Arial"/>
        </w:rPr>
        <w:t>achieved</w:t>
      </w:r>
      <w:r w:rsidRPr="7886D991">
        <w:rPr>
          <w:rFonts w:ascii="Arial" w:hAnsi="Arial" w:cs="Arial"/>
          <w:spacing w:val="-7"/>
        </w:rPr>
        <w:t xml:space="preserve"> </w:t>
      </w:r>
      <w:r w:rsidRPr="7886D991">
        <w:rPr>
          <w:rFonts w:ascii="Arial" w:hAnsi="Arial" w:cs="Arial"/>
        </w:rPr>
        <w:t>by</w:t>
      </w:r>
      <w:r w:rsidRPr="7886D991">
        <w:rPr>
          <w:rFonts w:ascii="Arial" w:hAnsi="Arial" w:cs="Arial"/>
          <w:spacing w:val="-6"/>
        </w:rPr>
        <w:t xml:space="preserve"> </w:t>
      </w:r>
      <w:r w:rsidRPr="7886D991">
        <w:rPr>
          <w:rFonts w:ascii="Arial" w:hAnsi="Arial" w:cs="Arial"/>
        </w:rPr>
        <w:t>a</w:t>
      </w:r>
      <w:r w:rsidRPr="7886D991">
        <w:rPr>
          <w:rFonts w:ascii="Arial" w:hAnsi="Arial" w:cs="Arial"/>
          <w:spacing w:val="-7"/>
        </w:rPr>
        <w:t xml:space="preserve"> </w:t>
      </w:r>
      <w:proofErr w:type="gramStart"/>
      <w:r w:rsidRPr="7886D991">
        <w:rPr>
          <w:rFonts w:ascii="Arial" w:hAnsi="Arial" w:cs="Arial"/>
        </w:rPr>
        <w:t>competent</w:t>
      </w:r>
      <w:r w:rsidRPr="7886D991">
        <w:rPr>
          <w:rFonts w:ascii="Arial" w:hAnsi="Arial" w:cs="Arial"/>
          <w:spacing w:val="-6"/>
        </w:rPr>
        <w:t xml:space="preserve"> </w:t>
      </w:r>
      <w:r w:rsidR="00DE4217">
        <w:rPr>
          <w:rFonts w:ascii="Arial" w:hAnsi="Arial" w:cs="Arial"/>
          <w:spacing w:val="-2"/>
        </w:rPr>
        <w:t>workers</w:t>
      </w:r>
      <w:proofErr w:type="gramEnd"/>
      <w:r w:rsidRPr="7886D991">
        <w:rPr>
          <w:rFonts w:ascii="Arial" w:hAnsi="Arial" w:cs="Arial"/>
          <w:spacing w:val="-2"/>
        </w:rPr>
        <w:t>.</w:t>
      </w:r>
    </w:p>
    <w:p w14:paraId="7860AD57" w14:textId="77777777" w:rsidR="00A42A91" w:rsidRDefault="00A42A91" w:rsidP="7886D991">
      <w:pPr>
        <w:spacing w:after="200"/>
        <w:rPr>
          <w:rFonts w:ascii="Arial" w:eastAsia="Calibri" w:hAnsi="Arial" w:cs="Arial"/>
          <w:b/>
          <w:bCs/>
          <w:sz w:val="28"/>
          <w:szCs w:val="28"/>
        </w:rPr>
      </w:pPr>
    </w:p>
    <w:p w14:paraId="097B2C60" w14:textId="2421D49F" w:rsidR="007B3E47" w:rsidRDefault="30B911AD" w:rsidP="7886D991">
      <w:pPr>
        <w:spacing w:after="200"/>
        <w:rPr>
          <w:rFonts w:ascii="Arial" w:eastAsia="Calibri" w:hAnsi="Arial" w:cs="Arial"/>
          <w:b/>
          <w:bCs/>
          <w:sz w:val="28"/>
          <w:szCs w:val="28"/>
        </w:rPr>
      </w:pPr>
      <w:r w:rsidRPr="7886D991">
        <w:rPr>
          <w:rFonts w:ascii="Arial" w:eastAsia="Calibri" w:hAnsi="Arial" w:cs="Arial"/>
          <w:i/>
          <w:iCs/>
          <w:sz w:val="28"/>
          <w:szCs w:val="28"/>
        </w:rPr>
        <w:t>Development plan</w:t>
      </w:r>
    </w:p>
    <w:p w14:paraId="6C8E30A6" w14:textId="321A3A8F" w:rsidR="007B3E47" w:rsidRPr="00E82FC5" w:rsidRDefault="30B911AD" w:rsidP="7886D991">
      <w:pPr>
        <w:widowControl w:val="0"/>
        <w:tabs>
          <w:tab w:val="left" w:pos="684"/>
        </w:tabs>
        <w:autoSpaceDE w:val="0"/>
        <w:autoSpaceDN w:val="0"/>
        <w:spacing w:before="120" w:after="0"/>
        <w:ind w:right="620"/>
        <w:jc w:val="both"/>
        <w:rPr>
          <w:rFonts w:ascii="Arial" w:hAnsi="Arial" w:cs="Arial"/>
        </w:rPr>
      </w:pPr>
      <w:r w:rsidRPr="7886D991">
        <w:rPr>
          <w:rFonts w:ascii="Arial" w:hAnsi="Arial" w:cs="Arial"/>
        </w:rPr>
        <w:t xml:space="preserve">The process of setting objectives and both informal and formal evaluation of a </w:t>
      </w:r>
      <w:r w:rsidR="00DE4217">
        <w:rPr>
          <w:rFonts w:ascii="Arial" w:hAnsi="Arial" w:cs="Arial"/>
        </w:rPr>
        <w:t>worker</w:t>
      </w:r>
      <w:r w:rsidRPr="7886D991">
        <w:rPr>
          <w:rFonts w:ascii="Arial" w:hAnsi="Arial" w:cs="Arial"/>
        </w:rPr>
        <w:t>’s</w:t>
      </w:r>
      <w:r w:rsidRPr="7886D991">
        <w:rPr>
          <w:rFonts w:ascii="Arial" w:hAnsi="Arial" w:cs="Arial"/>
          <w:spacing w:val="-3"/>
        </w:rPr>
        <w:t xml:space="preserve"> </w:t>
      </w:r>
      <w:r w:rsidRPr="7886D991">
        <w:rPr>
          <w:rFonts w:ascii="Arial" w:hAnsi="Arial" w:cs="Arial"/>
        </w:rPr>
        <w:t>performance,</w:t>
      </w:r>
      <w:r w:rsidRPr="7886D991">
        <w:rPr>
          <w:rFonts w:ascii="Arial" w:hAnsi="Arial" w:cs="Arial"/>
          <w:spacing w:val="-4"/>
        </w:rPr>
        <w:t xml:space="preserve"> </w:t>
      </w:r>
      <w:r w:rsidRPr="7886D991">
        <w:rPr>
          <w:rFonts w:ascii="Arial" w:hAnsi="Arial" w:cs="Arial"/>
        </w:rPr>
        <w:t>will</w:t>
      </w:r>
      <w:r w:rsidRPr="7886D991">
        <w:rPr>
          <w:rFonts w:ascii="Arial" w:hAnsi="Arial" w:cs="Arial"/>
          <w:spacing w:val="-4"/>
        </w:rPr>
        <w:t xml:space="preserve"> </w:t>
      </w:r>
      <w:r w:rsidRPr="7886D991">
        <w:rPr>
          <w:rFonts w:ascii="Arial" w:hAnsi="Arial" w:cs="Arial"/>
        </w:rPr>
        <w:t>identify</w:t>
      </w:r>
      <w:r w:rsidRPr="7886D991">
        <w:rPr>
          <w:rFonts w:ascii="Arial" w:hAnsi="Arial" w:cs="Arial"/>
          <w:spacing w:val="-4"/>
        </w:rPr>
        <w:t xml:space="preserve"> </w:t>
      </w:r>
      <w:r w:rsidRPr="7886D991">
        <w:rPr>
          <w:rFonts w:ascii="Arial" w:hAnsi="Arial" w:cs="Arial"/>
        </w:rPr>
        <w:t>areas</w:t>
      </w:r>
      <w:r w:rsidRPr="7886D991">
        <w:rPr>
          <w:rFonts w:ascii="Arial" w:hAnsi="Arial" w:cs="Arial"/>
          <w:spacing w:val="-4"/>
        </w:rPr>
        <w:t xml:space="preserve"> </w:t>
      </w:r>
      <w:r w:rsidRPr="7886D991">
        <w:rPr>
          <w:rFonts w:ascii="Arial" w:hAnsi="Arial" w:cs="Arial"/>
        </w:rPr>
        <w:t>where</w:t>
      </w:r>
      <w:r w:rsidRPr="7886D991">
        <w:rPr>
          <w:rFonts w:ascii="Arial" w:hAnsi="Arial" w:cs="Arial"/>
          <w:spacing w:val="-4"/>
        </w:rPr>
        <w:t xml:space="preserve"> </w:t>
      </w:r>
      <w:r w:rsidRPr="7886D991">
        <w:rPr>
          <w:rFonts w:ascii="Arial" w:hAnsi="Arial" w:cs="Arial"/>
        </w:rPr>
        <w:t>development</w:t>
      </w:r>
      <w:r w:rsidRPr="7886D991">
        <w:rPr>
          <w:rFonts w:ascii="Arial" w:hAnsi="Arial" w:cs="Arial"/>
          <w:spacing w:val="-4"/>
        </w:rPr>
        <w:t xml:space="preserve"> </w:t>
      </w:r>
      <w:r w:rsidRPr="7886D991">
        <w:rPr>
          <w:rFonts w:ascii="Arial" w:hAnsi="Arial" w:cs="Arial"/>
        </w:rPr>
        <w:t>and</w:t>
      </w:r>
      <w:r w:rsidRPr="7886D991">
        <w:rPr>
          <w:rFonts w:ascii="Arial" w:hAnsi="Arial" w:cs="Arial"/>
          <w:spacing w:val="-4"/>
        </w:rPr>
        <w:t xml:space="preserve"> </w:t>
      </w:r>
      <w:r w:rsidRPr="7886D991">
        <w:rPr>
          <w:rFonts w:ascii="Arial" w:hAnsi="Arial" w:cs="Arial"/>
        </w:rPr>
        <w:t>training</w:t>
      </w:r>
      <w:r w:rsidRPr="7886D991">
        <w:rPr>
          <w:rFonts w:ascii="Arial" w:hAnsi="Arial" w:cs="Arial"/>
          <w:spacing w:val="-4"/>
        </w:rPr>
        <w:t xml:space="preserve"> </w:t>
      </w:r>
      <w:r w:rsidRPr="7886D991">
        <w:rPr>
          <w:rFonts w:ascii="Arial" w:hAnsi="Arial" w:cs="Arial"/>
        </w:rPr>
        <w:t>would</w:t>
      </w:r>
      <w:r w:rsidRPr="7886D991">
        <w:rPr>
          <w:rFonts w:ascii="Arial" w:hAnsi="Arial" w:cs="Arial"/>
          <w:spacing w:val="-4"/>
        </w:rPr>
        <w:t xml:space="preserve"> </w:t>
      </w:r>
      <w:r w:rsidRPr="7886D991">
        <w:rPr>
          <w:rFonts w:ascii="Arial" w:hAnsi="Arial" w:cs="Arial"/>
        </w:rPr>
        <w:t>enhance</w:t>
      </w:r>
      <w:r w:rsidRPr="7886D991">
        <w:rPr>
          <w:rFonts w:ascii="Arial" w:hAnsi="Arial" w:cs="Arial"/>
          <w:spacing w:val="-3"/>
        </w:rPr>
        <w:t xml:space="preserve"> </w:t>
      </w:r>
      <w:r w:rsidRPr="7886D991">
        <w:rPr>
          <w:rFonts w:ascii="Arial" w:hAnsi="Arial" w:cs="Arial"/>
        </w:rPr>
        <w:t xml:space="preserve">the </w:t>
      </w:r>
      <w:r w:rsidR="00DE4217">
        <w:rPr>
          <w:rFonts w:ascii="Arial" w:hAnsi="Arial" w:cs="Arial"/>
        </w:rPr>
        <w:t>worker</w:t>
      </w:r>
      <w:r w:rsidRPr="7886D991">
        <w:rPr>
          <w:rFonts w:ascii="Arial" w:hAnsi="Arial" w:cs="Arial"/>
        </w:rPr>
        <w:t>’s ability to achieve key results and specific objectives.</w:t>
      </w:r>
    </w:p>
    <w:p w14:paraId="25ED4BB7" w14:textId="33454855" w:rsidR="007B3E47" w:rsidRPr="00E82FC5" w:rsidRDefault="30B911AD" w:rsidP="7886D991">
      <w:pPr>
        <w:widowControl w:val="0"/>
        <w:tabs>
          <w:tab w:val="left" w:pos="684"/>
        </w:tabs>
        <w:autoSpaceDE w:val="0"/>
        <w:autoSpaceDN w:val="0"/>
        <w:spacing w:before="120" w:after="0"/>
        <w:ind w:right="1166"/>
        <w:jc w:val="both"/>
        <w:rPr>
          <w:rFonts w:ascii="Arial" w:hAnsi="Arial" w:cs="Arial"/>
        </w:rPr>
      </w:pPr>
      <w:r w:rsidRPr="7886D991">
        <w:rPr>
          <w:rFonts w:ascii="Arial" w:hAnsi="Arial" w:cs="Arial"/>
        </w:rPr>
        <w:t>The</w:t>
      </w:r>
      <w:r w:rsidRPr="7886D991">
        <w:rPr>
          <w:rFonts w:ascii="Arial" w:hAnsi="Arial" w:cs="Arial"/>
          <w:spacing w:val="-2"/>
        </w:rPr>
        <w:t xml:space="preserve"> </w:t>
      </w:r>
      <w:r w:rsidRPr="7886D991">
        <w:rPr>
          <w:rFonts w:ascii="Arial" w:hAnsi="Arial" w:cs="Arial"/>
        </w:rPr>
        <w:t>position</w:t>
      </w:r>
      <w:r w:rsidRPr="7886D991">
        <w:rPr>
          <w:rFonts w:ascii="Arial" w:hAnsi="Arial" w:cs="Arial"/>
          <w:spacing w:val="-2"/>
        </w:rPr>
        <w:t xml:space="preserve"> </w:t>
      </w:r>
      <w:r w:rsidRPr="7886D991">
        <w:rPr>
          <w:rFonts w:ascii="Arial" w:hAnsi="Arial" w:cs="Arial"/>
        </w:rPr>
        <w:t>description</w:t>
      </w:r>
      <w:r w:rsidRPr="7886D991">
        <w:rPr>
          <w:rFonts w:ascii="Arial" w:hAnsi="Arial" w:cs="Arial"/>
          <w:spacing w:val="-3"/>
        </w:rPr>
        <w:t xml:space="preserve"> </w:t>
      </w:r>
      <w:r w:rsidRPr="7886D991">
        <w:rPr>
          <w:rFonts w:ascii="Arial" w:hAnsi="Arial" w:cs="Arial"/>
        </w:rPr>
        <w:t>for</w:t>
      </w:r>
      <w:r w:rsidRPr="7886D991">
        <w:rPr>
          <w:rFonts w:ascii="Arial" w:hAnsi="Arial" w:cs="Arial"/>
          <w:spacing w:val="-3"/>
        </w:rPr>
        <w:t xml:space="preserve"> </w:t>
      </w:r>
      <w:r w:rsidRPr="7886D991">
        <w:rPr>
          <w:rFonts w:ascii="Arial" w:hAnsi="Arial" w:cs="Arial"/>
        </w:rPr>
        <w:t>a</w:t>
      </w:r>
      <w:r w:rsidRPr="7886D991">
        <w:rPr>
          <w:rFonts w:ascii="Arial" w:hAnsi="Arial" w:cs="Arial"/>
          <w:spacing w:val="-3"/>
        </w:rPr>
        <w:t xml:space="preserve"> </w:t>
      </w:r>
      <w:r w:rsidR="00DE4217">
        <w:rPr>
          <w:rFonts w:ascii="Arial" w:hAnsi="Arial" w:cs="Arial"/>
        </w:rPr>
        <w:t>worker</w:t>
      </w:r>
      <w:r w:rsidR="62FF710D" w:rsidRPr="7886D991">
        <w:rPr>
          <w:rFonts w:ascii="Arial" w:hAnsi="Arial" w:cs="Arial"/>
        </w:rPr>
        <w:t>’</w:t>
      </w:r>
      <w:r w:rsidRPr="7886D991">
        <w:rPr>
          <w:rFonts w:ascii="Arial" w:hAnsi="Arial" w:cs="Arial"/>
        </w:rPr>
        <w:t>s</w:t>
      </w:r>
      <w:r w:rsidRPr="7886D991">
        <w:rPr>
          <w:rFonts w:ascii="Arial" w:hAnsi="Arial" w:cs="Arial"/>
          <w:spacing w:val="-3"/>
        </w:rPr>
        <w:t xml:space="preserve"> </w:t>
      </w:r>
      <w:r w:rsidRPr="7886D991">
        <w:rPr>
          <w:rFonts w:ascii="Arial" w:hAnsi="Arial" w:cs="Arial"/>
        </w:rPr>
        <w:t>role</w:t>
      </w:r>
      <w:r w:rsidRPr="7886D991">
        <w:rPr>
          <w:rFonts w:ascii="Arial" w:hAnsi="Arial" w:cs="Arial"/>
          <w:spacing w:val="-3"/>
        </w:rPr>
        <w:t xml:space="preserve"> </w:t>
      </w:r>
      <w:r w:rsidRPr="7886D991">
        <w:rPr>
          <w:rFonts w:ascii="Arial" w:hAnsi="Arial" w:cs="Arial"/>
        </w:rPr>
        <w:t>also</w:t>
      </w:r>
      <w:r w:rsidRPr="7886D991">
        <w:rPr>
          <w:rFonts w:ascii="Arial" w:hAnsi="Arial" w:cs="Arial"/>
          <w:spacing w:val="-2"/>
        </w:rPr>
        <w:t xml:space="preserve"> </w:t>
      </w:r>
      <w:r w:rsidRPr="7886D991">
        <w:rPr>
          <w:rFonts w:ascii="Arial" w:hAnsi="Arial" w:cs="Arial"/>
        </w:rPr>
        <w:t>contains</w:t>
      </w:r>
      <w:r w:rsidRPr="7886D991">
        <w:rPr>
          <w:rFonts w:ascii="Arial" w:hAnsi="Arial" w:cs="Arial"/>
          <w:spacing w:val="-3"/>
        </w:rPr>
        <w:t xml:space="preserve"> </w:t>
      </w:r>
      <w:r w:rsidRPr="7886D991">
        <w:rPr>
          <w:rFonts w:ascii="Arial" w:hAnsi="Arial" w:cs="Arial"/>
        </w:rPr>
        <w:t>a</w:t>
      </w:r>
      <w:r w:rsidRPr="7886D991">
        <w:rPr>
          <w:rFonts w:ascii="Arial" w:hAnsi="Arial" w:cs="Arial"/>
          <w:spacing w:val="-1"/>
        </w:rPr>
        <w:t xml:space="preserve"> </w:t>
      </w:r>
      <w:r w:rsidRPr="7886D991">
        <w:rPr>
          <w:rFonts w:ascii="Arial" w:hAnsi="Arial" w:cs="Arial"/>
        </w:rPr>
        <w:t>list</w:t>
      </w:r>
      <w:r w:rsidRPr="7886D991">
        <w:rPr>
          <w:rFonts w:ascii="Arial" w:hAnsi="Arial" w:cs="Arial"/>
          <w:spacing w:val="-3"/>
        </w:rPr>
        <w:t xml:space="preserve"> </w:t>
      </w:r>
      <w:r w:rsidRPr="7886D991">
        <w:rPr>
          <w:rFonts w:ascii="Arial" w:hAnsi="Arial" w:cs="Arial"/>
        </w:rPr>
        <w:t>of</w:t>
      </w:r>
      <w:r w:rsidRPr="7886D991">
        <w:rPr>
          <w:rFonts w:ascii="Arial" w:hAnsi="Arial" w:cs="Arial"/>
          <w:spacing w:val="-3"/>
        </w:rPr>
        <w:t xml:space="preserve"> </w:t>
      </w:r>
      <w:r w:rsidRPr="7886D991">
        <w:rPr>
          <w:rFonts w:ascii="Arial" w:hAnsi="Arial" w:cs="Arial"/>
        </w:rPr>
        <w:t>capabilities</w:t>
      </w:r>
      <w:r w:rsidRPr="7886D991">
        <w:rPr>
          <w:rFonts w:ascii="Arial" w:hAnsi="Arial" w:cs="Arial"/>
          <w:spacing w:val="-3"/>
        </w:rPr>
        <w:t xml:space="preserve"> </w:t>
      </w:r>
      <w:r w:rsidRPr="7886D991">
        <w:rPr>
          <w:rFonts w:ascii="Arial" w:hAnsi="Arial" w:cs="Arial"/>
        </w:rPr>
        <w:t>for</w:t>
      </w:r>
      <w:r w:rsidRPr="7886D991">
        <w:rPr>
          <w:rFonts w:ascii="Arial" w:hAnsi="Arial" w:cs="Arial"/>
          <w:spacing w:val="-3"/>
        </w:rPr>
        <w:t xml:space="preserve"> </w:t>
      </w:r>
      <w:r w:rsidRPr="7886D991">
        <w:rPr>
          <w:rFonts w:ascii="Arial" w:hAnsi="Arial" w:cs="Arial"/>
        </w:rPr>
        <w:t>the position that are useful to reference.</w:t>
      </w:r>
    </w:p>
    <w:p w14:paraId="5AFF23D0" w14:textId="43446ED4" w:rsidR="007B3E47" w:rsidRPr="00E82FC5" w:rsidRDefault="30B911AD" w:rsidP="7886D991">
      <w:pPr>
        <w:widowControl w:val="0"/>
        <w:tabs>
          <w:tab w:val="left" w:pos="684"/>
        </w:tabs>
        <w:autoSpaceDE w:val="0"/>
        <w:autoSpaceDN w:val="0"/>
        <w:spacing w:before="75" w:after="0"/>
        <w:ind w:right="655"/>
        <w:jc w:val="both"/>
        <w:rPr>
          <w:rFonts w:ascii="Arial" w:hAnsi="Arial" w:cs="Arial"/>
        </w:rPr>
      </w:pPr>
      <w:r w:rsidRPr="7886D991">
        <w:rPr>
          <w:rFonts w:ascii="Arial" w:hAnsi="Arial" w:cs="Arial"/>
        </w:rPr>
        <w:t xml:space="preserve">The </w:t>
      </w:r>
      <w:r w:rsidR="00DE4217">
        <w:rPr>
          <w:rFonts w:ascii="Arial" w:hAnsi="Arial" w:cs="Arial"/>
        </w:rPr>
        <w:t>workers</w:t>
      </w:r>
      <w:r w:rsidRPr="7886D991">
        <w:rPr>
          <w:rFonts w:ascii="Arial" w:hAnsi="Arial" w:cs="Arial"/>
        </w:rPr>
        <w:t xml:space="preserve"> and </w:t>
      </w:r>
      <w:r w:rsidR="002D235F" w:rsidRPr="006C012A">
        <w:rPr>
          <w:rFonts w:ascii="Arial" w:hAnsi="Arial" w:cs="Arial"/>
          <w:b/>
          <w:bCs/>
          <w:color w:val="FF0000"/>
        </w:rPr>
        <w:t>[leadership/ management/ supervisors etc]</w:t>
      </w:r>
      <w:r w:rsidR="002D235F" w:rsidRPr="004A2F14">
        <w:rPr>
          <w:rFonts w:ascii="Arial" w:hAnsi="Arial" w:cs="Arial"/>
          <w:b/>
          <w:bCs/>
          <w:color w:val="FF0000"/>
        </w:rPr>
        <w:t xml:space="preserve"> </w:t>
      </w:r>
      <w:r w:rsidRPr="7886D991">
        <w:rPr>
          <w:rFonts w:ascii="Arial" w:hAnsi="Arial" w:cs="Arial"/>
        </w:rPr>
        <w:t>discuss and agree on development actions for the following twelve</w:t>
      </w:r>
      <w:r w:rsidRPr="7886D991">
        <w:rPr>
          <w:rFonts w:ascii="Arial" w:hAnsi="Arial" w:cs="Arial"/>
          <w:spacing w:val="-3"/>
        </w:rPr>
        <w:t xml:space="preserve"> </w:t>
      </w:r>
      <w:r w:rsidRPr="7886D991">
        <w:rPr>
          <w:rFonts w:ascii="Arial" w:hAnsi="Arial" w:cs="Arial"/>
        </w:rPr>
        <w:t>months.</w:t>
      </w:r>
      <w:r w:rsidRPr="7886D991">
        <w:rPr>
          <w:rFonts w:ascii="Arial" w:hAnsi="Arial" w:cs="Arial"/>
          <w:spacing w:val="40"/>
        </w:rPr>
        <w:t xml:space="preserve"> </w:t>
      </w:r>
      <w:r w:rsidRPr="7886D991">
        <w:rPr>
          <w:rFonts w:ascii="Arial" w:hAnsi="Arial" w:cs="Arial"/>
        </w:rPr>
        <w:t>Actions</w:t>
      </w:r>
      <w:r w:rsidRPr="7886D991">
        <w:rPr>
          <w:rFonts w:ascii="Arial" w:hAnsi="Arial" w:cs="Arial"/>
          <w:spacing w:val="-2"/>
        </w:rPr>
        <w:t xml:space="preserve"> </w:t>
      </w:r>
      <w:r w:rsidRPr="7886D991">
        <w:rPr>
          <w:rFonts w:ascii="Arial" w:hAnsi="Arial" w:cs="Arial"/>
        </w:rPr>
        <w:t>that</w:t>
      </w:r>
      <w:r w:rsidRPr="7886D991">
        <w:rPr>
          <w:rFonts w:ascii="Arial" w:hAnsi="Arial" w:cs="Arial"/>
          <w:spacing w:val="-4"/>
        </w:rPr>
        <w:t xml:space="preserve"> </w:t>
      </w:r>
      <w:r w:rsidRPr="7886D991">
        <w:rPr>
          <w:rFonts w:ascii="Arial" w:hAnsi="Arial" w:cs="Arial"/>
        </w:rPr>
        <w:t>are</w:t>
      </w:r>
      <w:r w:rsidRPr="7886D991">
        <w:rPr>
          <w:rFonts w:ascii="Arial" w:hAnsi="Arial" w:cs="Arial"/>
          <w:spacing w:val="-4"/>
        </w:rPr>
        <w:t xml:space="preserve"> </w:t>
      </w:r>
      <w:r w:rsidRPr="7886D991">
        <w:rPr>
          <w:rFonts w:ascii="Arial" w:hAnsi="Arial" w:cs="Arial"/>
        </w:rPr>
        <w:t>agreed</w:t>
      </w:r>
      <w:r w:rsidRPr="7886D991">
        <w:rPr>
          <w:rFonts w:ascii="Arial" w:hAnsi="Arial" w:cs="Arial"/>
          <w:spacing w:val="-4"/>
        </w:rPr>
        <w:t xml:space="preserve"> </w:t>
      </w:r>
      <w:r w:rsidRPr="7886D991">
        <w:rPr>
          <w:rFonts w:ascii="Arial" w:hAnsi="Arial" w:cs="Arial"/>
        </w:rPr>
        <w:t>on</w:t>
      </w:r>
      <w:r w:rsidRPr="7886D991">
        <w:rPr>
          <w:rFonts w:ascii="Arial" w:hAnsi="Arial" w:cs="Arial"/>
          <w:spacing w:val="-4"/>
        </w:rPr>
        <w:t xml:space="preserve"> </w:t>
      </w:r>
      <w:r w:rsidRPr="7886D991">
        <w:rPr>
          <w:rFonts w:ascii="Arial" w:hAnsi="Arial" w:cs="Arial"/>
        </w:rPr>
        <w:t>for</w:t>
      </w:r>
      <w:r w:rsidRPr="7886D991">
        <w:rPr>
          <w:rFonts w:ascii="Arial" w:hAnsi="Arial" w:cs="Arial"/>
          <w:spacing w:val="-3"/>
        </w:rPr>
        <w:t xml:space="preserve"> </w:t>
      </w:r>
      <w:r w:rsidRPr="7886D991">
        <w:rPr>
          <w:rFonts w:ascii="Arial" w:hAnsi="Arial" w:cs="Arial"/>
        </w:rPr>
        <w:t>development</w:t>
      </w:r>
      <w:r w:rsidRPr="7886D991">
        <w:rPr>
          <w:rFonts w:ascii="Arial" w:hAnsi="Arial" w:cs="Arial"/>
          <w:spacing w:val="-3"/>
        </w:rPr>
        <w:t xml:space="preserve"> </w:t>
      </w:r>
      <w:r w:rsidRPr="7886D991">
        <w:rPr>
          <w:rFonts w:ascii="Arial" w:hAnsi="Arial" w:cs="Arial"/>
        </w:rPr>
        <w:t>are</w:t>
      </w:r>
      <w:r w:rsidRPr="7886D991">
        <w:rPr>
          <w:rFonts w:ascii="Arial" w:hAnsi="Arial" w:cs="Arial"/>
          <w:spacing w:val="-4"/>
        </w:rPr>
        <w:t xml:space="preserve"> </w:t>
      </w:r>
      <w:r w:rsidRPr="7886D991">
        <w:rPr>
          <w:rFonts w:ascii="Arial" w:hAnsi="Arial" w:cs="Arial"/>
        </w:rPr>
        <w:t>recorded</w:t>
      </w:r>
      <w:r w:rsidR="48F499C3" w:rsidRPr="7886D991">
        <w:rPr>
          <w:rFonts w:ascii="Arial" w:hAnsi="Arial" w:cs="Arial"/>
        </w:rPr>
        <w:t xml:space="preserve"> </w:t>
      </w:r>
      <w:r w:rsidR="009B550B">
        <w:rPr>
          <w:rFonts w:ascii="Arial" w:hAnsi="Arial" w:cs="Arial"/>
        </w:rPr>
        <w:t>and documented in an Annual Plan.</w:t>
      </w:r>
      <w:r w:rsidRPr="7886D991">
        <w:rPr>
          <w:rFonts w:ascii="Arial" w:hAnsi="Arial" w:cs="Arial"/>
          <w:spacing w:val="-1"/>
        </w:rPr>
        <w:t xml:space="preserve"> </w:t>
      </w:r>
      <w:r w:rsidR="009B550B">
        <w:rPr>
          <w:rFonts w:ascii="Arial" w:hAnsi="Arial" w:cs="Arial"/>
        </w:rPr>
        <w:t>T</w:t>
      </w:r>
      <w:r w:rsidRPr="7886D991">
        <w:rPr>
          <w:rFonts w:ascii="Arial" w:hAnsi="Arial" w:cs="Arial"/>
        </w:rPr>
        <w:t>he</w:t>
      </w:r>
      <w:r w:rsidRPr="7886D991">
        <w:rPr>
          <w:rFonts w:ascii="Arial" w:hAnsi="Arial" w:cs="Arial"/>
          <w:spacing w:val="-3"/>
        </w:rPr>
        <w:t xml:space="preserve"> </w:t>
      </w:r>
      <w:r w:rsidR="002D235F" w:rsidRPr="006C012A">
        <w:rPr>
          <w:rFonts w:ascii="Arial" w:hAnsi="Arial" w:cs="Arial"/>
          <w:b/>
          <w:bCs/>
          <w:color w:val="FF0000"/>
        </w:rPr>
        <w:t>[leadership/ management/ supervisors etc]</w:t>
      </w:r>
      <w:r w:rsidR="002D235F" w:rsidRPr="004A2F14">
        <w:rPr>
          <w:rFonts w:ascii="Arial" w:hAnsi="Arial" w:cs="Arial"/>
          <w:b/>
          <w:bCs/>
          <w:color w:val="FF0000"/>
        </w:rPr>
        <w:t xml:space="preserve"> </w:t>
      </w:r>
      <w:r w:rsidRPr="7886D991">
        <w:rPr>
          <w:rFonts w:ascii="Arial" w:hAnsi="Arial" w:cs="Arial"/>
        </w:rPr>
        <w:t>will support and coordinate suitable development activities as required.</w:t>
      </w:r>
    </w:p>
    <w:p w14:paraId="090DBB0E" w14:textId="3E1B50F3" w:rsidR="007B3E47" w:rsidRPr="00525A58" w:rsidRDefault="30B911AD" w:rsidP="7886D991">
      <w:pPr>
        <w:widowControl w:val="0"/>
        <w:tabs>
          <w:tab w:val="left" w:pos="684"/>
        </w:tabs>
        <w:autoSpaceDE w:val="0"/>
        <w:autoSpaceDN w:val="0"/>
        <w:spacing w:before="120" w:after="0"/>
        <w:rPr>
          <w:rFonts w:ascii="Arial" w:hAnsi="Arial" w:cs="Arial"/>
        </w:rPr>
      </w:pPr>
      <w:r w:rsidRPr="7886D991">
        <w:rPr>
          <w:rFonts w:ascii="Arial" w:hAnsi="Arial" w:cs="Arial"/>
        </w:rPr>
        <w:t>At</w:t>
      </w:r>
      <w:r w:rsidRPr="7886D991">
        <w:rPr>
          <w:rFonts w:ascii="Arial" w:hAnsi="Arial" w:cs="Arial"/>
          <w:spacing w:val="-8"/>
        </w:rPr>
        <w:t xml:space="preserve"> </w:t>
      </w:r>
      <w:r w:rsidRPr="7886D991">
        <w:rPr>
          <w:rFonts w:ascii="Arial" w:hAnsi="Arial" w:cs="Arial"/>
        </w:rPr>
        <w:t>the</w:t>
      </w:r>
      <w:r w:rsidRPr="7886D991">
        <w:rPr>
          <w:rFonts w:ascii="Arial" w:hAnsi="Arial" w:cs="Arial"/>
          <w:spacing w:val="-7"/>
        </w:rPr>
        <w:t xml:space="preserve"> </w:t>
      </w:r>
      <w:r w:rsidR="22AB00F5" w:rsidRPr="7886D991">
        <w:rPr>
          <w:rFonts w:ascii="Arial" w:hAnsi="Arial" w:cs="Arial"/>
        </w:rPr>
        <w:t>year-end</w:t>
      </w:r>
      <w:r w:rsidRPr="7886D991">
        <w:rPr>
          <w:rFonts w:ascii="Arial" w:hAnsi="Arial" w:cs="Arial"/>
          <w:spacing w:val="-7"/>
        </w:rPr>
        <w:t xml:space="preserve"> </w:t>
      </w:r>
      <w:r w:rsidRPr="7886D991">
        <w:rPr>
          <w:rFonts w:ascii="Arial" w:hAnsi="Arial" w:cs="Arial"/>
        </w:rPr>
        <w:t>reviews,</w:t>
      </w:r>
      <w:r w:rsidRPr="7886D991">
        <w:rPr>
          <w:rFonts w:ascii="Arial" w:hAnsi="Arial" w:cs="Arial"/>
          <w:spacing w:val="-7"/>
        </w:rPr>
        <w:t xml:space="preserve"> </w:t>
      </w:r>
      <w:r w:rsidRPr="7886D991">
        <w:rPr>
          <w:rFonts w:ascii="Arial" w:hAnsi="Arial" w:cs="Arial"/>
        </w:rPr>
        <w:t>progress</w:t>
      </w:r>
      <w:r w:rsidRPr="7886D991">
        <w:rPr>
          <w:rFonts w:ascii="Arial" w:hAnsi="Arial" w:cs="Arial"/>
          <w:spacing w:val="-7"/>
        </w:rPr>
        <w:t xml:space="preserve"> </w:t>
      </w:r>
      <w:r w:rsidRPr="7886D991">
        <w:rPr>
          <w:rFonts w:ascii="Arial" w:hAnsi="Arial" w:cs="Arial"/>
        </w:rPr>
        <w:t>against</w:t>
      </w:r>
      <w:r w:rsidRPr="7886D991">
        <w:rPr>
          <w:rFonts w:ascii="Arial" w:hAnsi="Arial" w:cs="Arial"/>
          <w:spacing w:val="-7"/>
        </w:rPr>
        <w:t xml:space="preserve"> </w:t>
      </w:r>
      <w:r w:rsidRPr="7886D991">
        <w:rPr>
          <w:rFonts w:ascii="Arial" w:hAnsi="Arial" w:cs="Arial"/>
        </w:rPr>
        <w:t>the</w:t>
      </w:r>
      <w:r w:rsidRPr="7886D991">
        <w:rPr>
          <w:rFonts w:ascii="Arial" w:hAnsi="Arial" w:cs="Arial"/>
          <w:spacing w:val="-6"/>
        </w:rPr>
        <w:t xml:space="preserve"> </w:t>
      </w:r>
      <w:r w:rsidRPr="7886D991">
        <w:rPr>
          <w:rFonts w:ascii="Arial" w:hAnsi="Arial" w:cs="Arial"/>
        </w:rPr>
        <w:t>development</w:t>
      </w:r>
      <w:r w:rsidRPr="7886D991">
        <w:rPr>
          <w:rFonts w:ascii="Arial" w:hAnsi="Arial" w:cs="Arial"/>
          <w:spacing w:val="-6"/>
        </w:rPr>
        <w:t xml:space="preserve"> </w:t>
      </w:r>
      <w:r w:rsidRPr="7886D991">
        <w:rPr>
          <w:rFonts w:ascii="Arial" w:hAnsi="Arial" w:cs="Arial"/>
        </w:rPr>
        <w:t>plan</w:t>
      </w:r>
      <w:r w:rsidRPr="7886D991">
        <w:rPr>
          <w:rFonts w:ascii="Arial" w:hAnsi="Arial" w:cs="Arial"/>
          <w:spacing w:val="-7"/>
        </w:rPr>
        <w:t xml:space="preserve"> </w:t>
      </w:r>
      <w:r w:rsidRPr="7886D991">
        <w:rPr>
          <w:rFonts w:ascii="Arial" w:hAnsi="Arial" w:cs="Arial"/>
        </w:rPr>
        <w:t>is</w:t>
      </w:r>
      <w:r w:rsidRPr="7886D991">
        <w:rPr>
          <w:rFonts w:ascii="Arial" w:hAnsi="Arial" w:cs="Arial"/>
          <w:spacing w:val="-5"/>
        </w:rPr>
        <w:t xml:space="preserve"> </w:t>
      </w:r>
      <w:r w:rsidRPr="7886D991">
        <w:rPr>
          <w:rFonts w:ascii="Arial" w:hAnsi="Arial" w:cs="Arial"/>
          <w:spacing w:val="-2"/>
        </w:rPr>
        <w:t>assessed.</w:t>
      </w:r>
    </w:p>
    <w:p w14:paraId="689B12B6" w14:textId="552E4DED" w:rsidR="007B3E47" w:rsidRPr="00525A58" w:rsidRDefault="6C58B44C" w:rsidP="7886D991">
      <w:pPr>
        <w:pStyle w:val="BodyText"/>
        <w:spacing w:before="159"/>
        <w:ind w:left="0" w:right="744"/>
        <w:jc w:val="both"/>
        <w:rPr>
          <w:rFonts w:ascii="Arial" w:hAnsi="Arial" w:cs="Arial"/>
          <w:lang w:val="en-AU"/>
        </w:rPr>
      </w:pPr>
      <w:r w:rsidRPr="7886D991">
        <w:rPr>
          <w:rFonts w:ascii="Arial" w:hAnsi="Arial" w:cs="Arial"/>
          <w:lang w:val="en-AU"/>
        </w:rPr>
        <w:t>T</w:t>
      </w:r>
      <w:r w:rsidR="30B911AD" w:rsidRPr="7886D991">
        <w:rPr>
          <w:rFonts w:ascii="Arial" w:hAnsi="Arial" w:cs="Arial"/>
          <w:lang w:val="en-AU"/>
        </w:rPr>
        <w:t>he</w:t>
      </w:r>
      <w:r w:rsidR="00CB4AA0">
        <w:rPr>
          <w:rFonts w:ascii="Arial" w:hAnsi="Arial" w:cs="Arial"/>
          <w:lang w:val="en-AU"/>
        </w:rPr>
        <w:t xml:space="preserve"> Annual Plan</w:t>
      </w:r>
      <w:r w:rsidR="30B911AD" w:rsidRPr="7886D991">
        <w:rPr>
          <w:rFonts w:ascii="Arial" w:hAnsi="Arial" w:cs="Arial"/>
          <w:spacing w:val="-2"/>
          <w:lang w:val="en-AU"/>
        </w:rPr>
        <w:t xml:space="preserve"> </w:t>
      </w:r>
      <w:r w:rsidR="30B911AD" w:rsidRPr="7886D991">
        <w:rPr>
          <w:rFonts w:ascii="Arial" w:hAnsi="Arial" w:cs="Arial"/>
          <w:lang w:val="en-AU"/>
        </w:rPr>
        <w:t>can</w:t>
      </w:r>
      <w:r w:rsidR="30B911AD" w:rsidRPr="7886D991">
        <w:rPr>
          <w:rFonts w:ascii="Arial" w:hAnsi="Arial" w:cs="Arial"/>
          <w:spacing w:val="-2"/>
          <w:lang w:val="en-AU"/>
        </w:rPr>
        <w:t xml:space="preserve"> </w:t>
      </w:r>
      <w:r w:rsidR="30B911AD" w:rsidRPr="7886D991">
        <w:rPr>
          <w:rFonts w:ascii="Arial" w:hAnsi="Arial" w:cs="Arial"/>
          <w:lang w:val="en-AU"/>
        </w:rPr>
        <w:t>then</w:t>
      </w:r>
      <w:r w:rsidR="30B911AD" w:rsidRPr="7886D991">
        <w:rPr>
          <w:rFonts w:ascii="Arial" w:hAnsi="Arial" w:cs="Arial"/>
          <w:spacing w:val="-3"/>
          <w:lang w:val="en-AU"/>
        </w:rPr>
        <w:t xml:space="preserve"> </w:t>
      </w:r>
      <w:r w:rsidR="30B911AD" w:rsidRPr="7886D991">
        <w:rPr>
          <w:rFonts w:ascii="Arial" w:hAnsi="Arial" w:cs="Arial"/>
          <w:lang w:val="en-AU"/>
        </w:rPr>
        <w:t>be</w:t>
      </w:r>
      <w:r w:rsidR="30B911AD" w:rsidRPr="7886D991">
        <w:rPr>
          <w:rFonts w:ascii="Arial" w:hAnsi="Arial" w:cs="Arial"/>
          <w:spacing w:val="-2"/>
          <w:lang w:val="en-AU"/>
        </w:rPr>
        <w:t xml:space="preserve"> </w:t>
      </w:r>
      <w:r w:rsidR="30B911AD" w:rsidRPr="7886D991">
        <w:rPr>
          <w:rFonts w:ascii="Arial" w:hAnsi="Arial" w:cs="Arial"/>
          <w:lang w:val="en-AU"/>
        </w:rPr>
        <w:t>viewed</w:t>
      </w:r>
      <w:r w:rsidR="30B911AD" w:rsidRPr="7886D991">
        <w:rPr>
          <w:rFonts w:ascii="Arial" w:hAnsi="Arial" w:cs="Arial"/>
          <w:spacing w:val="-1"/>
          <w:lang w:val="en-AU"/>
        </w:rPr>
        <w:t xml:space="preserve"> </w:t>
      </w:r>
      <w:r w:rsidR="30B911AD" w:rsidRPr="7886D991">
        <w:rPr>
          <w:rFonts w:ascii="Arial" w:hAnsi="Arial" w:cs="Arial"/>
          <w:lang w:val="en-AU"/>
        </w:rPr>
        <w:t>and</w:t>
      </w:r>
      <w:r w:rsidR="30B911AD" w:rsidRPr="7886D991">
        <w:rPr>
          <w:rFonts w:ascii="Arial" w:hAnsi="Arial" w:cs="Arial"/>
          <w:spacing w:val="-3"/>
          <w:lang w:val="en-AU"/>
        </w:rPr>
        <w:t xml:space="preserve"> </w:t>
      </w:r>
      <w:r w:rsidR="30B911AD" w:rsidRPr="7886D991">
        <w:rPr>
          <w:rFonts w:ascii="Arial" w:hAnsi="Arial" w:cs="Arial"/>
          <w:lang w:val="en-AU"/>
        </w:rPr>
        <w:t>updated</w:t>
      </w:r>
      <w:r w:rsidR="30B911AD" w:rsidRPr="7886D991">
        <w:rPr>
          <w:rFonts w:ascii="Arial" w:hAnsi="Arial" w:cs="Arial"/>
          <w:spacing w:val="-2"/>
          <w:lang w:val="en-AU"/>
        </w:rPr>
        <w:t xml:space="preserve"> </w:t>
      </w:r>
      <w:r w:rsidR="30B911AD" w:rsidRPr="7886D991">
        <w:rPr>
          <w:rFonts w:ascii="Arial" w:hAnsi="Arial" w:cs="Arial"/>
          <w:lang w:val="en-AU"/>
        </w:rPr>
        <w:t>by</w:t>
      </w:r>
      <w:r w:rsidR="30B911AD" w:rsidRPr="7886D991">
        <w:rPr>
          <w:rFonts w:ascii="Arial" w:hAnsi="Arial" w:cs="Arial"/>
          <w:spacing w:val="-3"/>
          <w:lang w:val="en-AU"/>
        </w:rPr>
        <w:t xml:space="preserve"> </w:t>
      </w:r>
      <w:r w:rsidR="30B911AD" w:rsidRPr="7886D991">
        <w:rPr>
          <w:rFonts w:ascii="Arial" w:hAnsi="Arial" w:cs="Arial"/>
          <w:lang w:val="en-AU"/>
        </w:rPr>
        <w:t>the</w:t>
      </w:r>
      <w:r w:rsidR="30B911AD" w:rsidRPr="7886D991">
        <w:rPr>
          <w:rFonts w:ascii="Arial" w:hAnsi="Arial" w:cs="Arial"/>
          <w:spacing w:val="-3"/>
          <w:lang w:val="en-AU"/>
        </w:rPr>
        <w:t xml:space="preserve"> </w:t>
      </w:r>
      <w:r w:rsidR="00DE4217">
        <w:rPr>
          <w:rFonts w:ascii="Arial" w:hAnsi="Arial" w:cs="Arial"/>
          <w:lang w:val="en-AU"/>
        </w:rPr>
        <w:t>workers</w:t>
      </w:r>
      <w:r w:rsidR="0F0AF2EB" w:rsidRPr="7886D991">
        <w:rPr>
          <w:rFonts w:ascii="Arial" w:hAnsi="Arial" w:cs="Arial"/>
          <w:lang w:val="en-AU"/>
        </w:rPr>
        <w:t xml:space="preserve"> </w:t>
      </w:r>
      <w:r w:rsidR="30B911AD" w:rsidRPr="7886D991">
        <w:rPr>
          <w:rFonts w:ascii="Arial" w:hAnsi="Arial" w:cs="Arial"/>
          <w:lang w:val="en-AU"/>
        </w:rPr>
        <w:t>or</w:t>
      </w:r>
      <w:r w:rsidR="30B911AD" w:rsidRPr="7886D991">
        <w:rPr>
          <w:rFonts w:ascii="Arial" w:hAnsi="Arial" w:cs="Arial"/>
          <w:spacing w:val="-5"/>
          <w:lang w:val="en-AU"/>
        </w:rPr>
        <w:t xml:space="preserve"> </w:t>
      </w:r>
      <w:r w:rsidR="30B911AD" w:rsidRPr="7886D991">
        <w:rPr>
          <w:rFonts w:ascii="Arial" w:hAnsi="Arial" w:cs="Arial"/>
          <w:lang w:val="en-AU"/>
        </w:rPr>
        <w:t>the</w:t>
      </w:r>
      <w:r w:rsidR="30B911AD" w:rsidRPr="7886D991">
        <w:rPr>
          <w:rFonts w:ascii="Arial" w:hAnsi="Arial" w:cs="Arial"/>
          <w:spacing w:val="-2"/>
          <w:lang w:val="en-AU"/>
        </w:rPr>
        <w:t xml:space="preserve"> </w:t>
      </w:r>
      <w:r w:rsidR="002D235F" w:rsidRPr="006C012A">
        <w:rPr>
          <w:rFonts w:ascii="Arial" w:hAnsi="Arial" w:cs="Arial"/>
          <w:b/>
          <w:bCs/>
          <w:color w:val="FF0000"/>
        </w:rPr>
        <w:t xml:space="preserve">[leadership/ management/ supervisors </w:t>
      </w:r>
      <w:proofErr w:type="spellStart"/>
      <w:r w:rsidR="002D235F" w:rsidRPr="006C012A">
        <w:rPr>
          <w:rFonts w:ascii="Arial" w:hAnsi="Arial" w:cs="Arial"/>
          <w:b/>
          <w:bCs/>
          <w:color w:val="FF0000"/>
        </w:rPr>
        <w:t>etc</w:t>
      </w:r>
      <w:proofErr w:type="spellEnd"/>
      <w:r w:rsidR="002D235F" w:rsidRPr="006C012A">
        <w:rPr>
          <w:rFonts w:ascii="Arial" w:hAnsi="Arial" w:cs="Arial"/>
          <w:b/>
          <w:bCs/>
          <w:color w:val="FF0000"/>
        </w:rPr>
        <w:t>]</w:t>
      </w:r>
      <w:r w:rsidR="002D235F" w:rsidRPr="004A2F14">
        <w:rPr>
          <w:rFonts w:ascii="Arial" w:hAnsi="Arial" w:cs="Arial"/>
          <w:b/>
          <w:bCs/>
          <w:color w:val="FF0000"/>
        </w:rPr>
        <w:t xml:space="preserve"> </w:t>
      </w:r>
      <w:r w:rsidR="30B911AD" w:rsidRPr="7886D991">
        <w:rPr>
          <w:rFonts w:ascii="Arial" w:hAnsi="Arial" w:cs="Arial"/>
          <w:lang w:val="en-AU"/>
        </w:rPr>
        <w:t>throughout</w:t>
      </w:r>
      <w:r w:rsidR="30B911AD" w:rsidRPr="7886D991">
        <w:rPr>
          <w:rFonts w:ascii="Arial" w:hAnsi="Arial" w:cs="Arial"/>
          <w:spacing w:val="-4"/>
          <w:lang w:val="en-AU"/>
        </w:rPr>
        <w:t xml:space="preserve"> </w:t>
      </w:r>
      <w:r w:rsidR="30B911AD" w:rsidRPr="7886D991">
        <w:rPr>
          <w:rFonts w:ascii="Arial" w:hAnsi="Arial" w:cs="Arial"/>
          <w:lang w:val="en-AU"/>
        </w:rPr>
        <w:t>the</w:t>
      </w:r>
      <w:r w:rsidR="30B911AD" w:rsidRPr="7886D991">
        <w:rPr>
          <w:rFonts w:ascii="Arial" w:hAnsi="Arial" w:cs="Arial"/>
          <w:spacing w:val="-4"/>
          <w:lang w:val="en-AU"/>
        </w:rPr>
        <w:t xml:space="preserve"> </w:t>
      </w:r>
      <w:r w:rsidR="30B911AD" w:rsidRPr="7886D991">
        <w:rPr>
          <w:rFonts w:ascii="Arial" w:hAnsi="Arial" w:cs="Arial"/>
          <w:lang w:val="en-AU"/>
        </w:rPr>
        <w:t>year</w:t>
      </w:r>
      <w:r w:rsidR="0F0AF2EB" w:rsidRPr="7886D991">
        <w:rPr>
          <w:rFonts w:ascii="Arial" w:hAnsi="Arial" w:cs="Arial"/>
          <w:lang w:val="en-AU"/>
        </w:rPr>
        <w:t xml:space="preserve"> as agreed. </w:t>
      </w:r>
    </w:p>
    <w:p w14:paraId="75ACAF06" w14:textId="77777777" w:rsidR="0086774E" w:rsidRDefault="0086774E" w:rsidP="7886D991">
      <w:pPr>
        <w:pStyle w:val="BodyText"/>
        <w:spacing w:before="159"/>
        <w:ind w:left="0" w:right="744"/>
        <w:jc w:val="both"/>
        <w:rPr>
          <w:lang w:val="en-AU"/>
        </w:rPr>
      </w:pPr>
    </w:p>
    <w:p w14:paraId="7E9EF137" w14:textId="77777777" w:rsidR="00CB4AA0" w:rsidRDefault="00CB4AA0" w:rsidP="7886D991">
      <w:pPr>
        <w:pStyle w:val="BodyText"/>
        <w:spacing w:before="159"/>
        <w:ind w:left="0" w:right="744"/>
        <w:jc w:val="both"/>
        <w:rPr>
          <w:lang w:val="en-AU"/>
        </w:rPr>
      </w:pPr>
    </w:p>
    <w:p w14:paraId="66B476EC" w14:textId="1D6EE182" w:rsidR="00AF4615" w:rsidRPr="006A4013" w:rsidRDefault="75C5C884" w:rsidP="7886D991">
      <w:pPr>
        <w:spacing w:after="200"/>
        <w:rPr>
          <w:rFonts w:ascii="Arial" w:eastAsia="Calibri" w:hAnsi="Arial" w:cs="Arial"/>
          <w:i/>
          <w:iCs/>
          <w:sz w:val="28"/>
          <w:szCs w:val="28"/>
        </w:rPr>
      </w:pPr>
      <w:r w:rsidRPr="7886D991">
        <w:rPr>
          <w:rFonts w:ascii="Arial" w:eastAsia="Calibri" w:hAnsi="Arial" w:cs="Arial"/>
          <w:i/>
          <w:iCs/>
          <w:sz w:val="28"/>
          <w:szCs w:val="28"/>
        </w:rPr>
        <w:lastRenderedPageBreak/>
        <w:t>Values</w:t>
      </w:r>
    </w:p>
    <w:p w14:paraId="5EE0DFBE" w14:textId="70E8DE46" w:rsidR="00C701D5" w:rsidRPr="006A4013" w:rsidRDefault="75C5C884" w:rsidP="7886D991">
      <w:pPr>
        <w:spacing w:after="200"/>
        <w:rPr>
          <w:rFonts w:ascii="Arial" w:eastAsia="Calibri" w:hAnsi="Arial" w:cs="Arial"/>
        </w:rPr>
      </w:pPr>
      <w:r w:rsidRPr="7886D991">
        <w:rPr>
          <w:rFonts w:ascii="Arial" w:eastAsia="Calibri" w:hAnsi="Arial" w:cs="Arial"/>
        </w:rPr>
        <w:t>Alignment of everything that we do</w:t>
      </w:r>
      <w:r w:rsidR="396C5226" w:rsidRPr="7886D991">
        <w:rPr>
          <w:rFonts w:ascii="Arial" w:eastAsia="Calibri" w:hAnsi="Arial" w:cs="Arial"/>
        </w:rPr>
        <w:t>,</w:t>
      </w:r>
      <w:r w:rsidR="13D80D7F" w:rsidRPr="7886D991">
        <w:rPr>
          <w:rFonts w:ascii="Arial" w:eastAsia="Calibri" w:hAnsi="Arial" w:cs="Arial"/>
        </w:rPr>
        <w:t xml:space="preserve"> </w:t>
      </w:r>
      <w:r w:rsidR="396C5226" w:rsidRPr="7886D991">
        <w:rPr>
          <w:rFonts w:ascii="Arial" w:eastAsia="Calibri" w:hAnsi="Arial" w:cs="Arial"/>
        </w:rPr>
        <w:t>from our work to how we conduct ourselves, to</w:t>
      </w:r>
      <w:r w:rsidRPr="7886D991">
        <w:rPr>
          <w:rFonts w:ascii="Arial" w:eastAsia="Calibri" w:hAnsi="Arial" w:cs="Arial"/>
        </w:rPr>
        <w:t xml:space="preserve"> our values is core to what we do. </w:t>
      </w:r>
    </w:p>
    <w:p w14:paraId="169B9DE0" w14:textId="2A3C3173" w:rsidR="00525A58" w:rsidRPr="006A4013" w:rsidRDefault="0E7D32F9" w:rsidP="7886D991">
      <w:pPr>
        <w:widowControl w:val="0"/>
        <w:tabs>
          <w:tab w:val="left" w:pos="684"/>
        </w:tabs>
        <w:autoSpaceDE w:val="0"/>
        <w:autoSpaceDN w:val="0"/>
        <w:spacing w:before="160" w:after="0"/>
        <w:rPr>
          <w:rFonts w:ascii="Arial" w:eastAsia="Calibri" w:hAnsi="Arial" w:cs="Arial"/>
        </w:rPr>
      </w:pPr>
      <w:r w:rsidRPr="7886D991">
        <w:rPr>
          <w:rFonts w:ascii="Arial" w:eastAsia="Calibri" w:hAnsi="Arial" w:cs="Arial"/>
        </w:rPr>
        <w:t>Measurement of behaviour is highly qualitative and therefore the focus is on development rather than assessment but nevertheless significant variations from</w:t>
      </w:r>
      <w:r w:rsidR="13D80D7F" w:rsidRPr="7886D991">
        <w:rPr>
          <w:rFonts w:ascii="Arial" w:eastAsia="Calibri" w:hAnsi="Arial" w:cs="Arial"/>
        </w:rPr>
        <w:t xml:space="preserve"> our</w:t>
      </w:r>
      <w:r w:rsidRPr="7886D991">
        <w:rPr>
          <w:rFonts w:ascii="Arial" w:eastAsia="Calibri" w:hAnsi="Arial" w:cs="Arial"/>
        </w:rPr>
        <w:t xml:space="preserve"> values would need to be addressed.</w:t>
      </w:r>
    </w:p>
    <w:p w14:paraId="13E8FF13" w14:textId="77777777" w:rsidR="007B3E47" w:rsidRDefault="007B3E47" w:rsidP="7886D991">
      <w:pPr>
        <w:spacing w:after="200"/>
        <w:rPr>
          <w:rFonts w:ascii="Arial" w:eastAsia="Calibri" w:hAnsi="Arial" w:cs="Arial"/>
          <w:b/>
          <w:bCs/>
          <w:sz w:val="28"/>
          <w:szCs w:val="28"/>
        </w:rPr>
      </w:pPr>
    </w:p>
    <w:p w14:paraId="23B23593" w14:textId="77F11120" w:rsidR="00F66414" w:rsidRDefault="06E4EE45" w:rsidP="7886D991">
      <w:pPr>
        <w:spacing w:after="200"/>
        <w:rPr>
          <w:rFonts w:ascii="Arial" w:eastAsia="Calibri" w:hAnsi="Arial" w:cs="Arial"/>
          <w:b/>
          <w:bCs/>
          <w:sz w:val="28"/>
          <w:szCs w:val="28"/>
        </w:rPr>
      </w:pPr>
      <w:r w:rsidRPr="7886D991">
        <w:rPr>
          <w:rFonts w:ascii="Arial" w:eastAsia="Calibri" w:hAnsi="Arial" w:cs="Arial"/>
          <w:b/>
          <w:bCs/>
          <w:sz w:val="28"/>
          <w:szCs w:val="28"/>
        </w:rPr>
        <w:t>Performance review</w:t>
      </w:r>
      <w:r w:rsidR="00952391">
        <w:rPr>
          <w:rFonts w:ascii="Arial" w:eastAsia="Calibri" w:hAnsi="Arial" w:cs="Arial"/>
          <w:b/>
          <w:bCs/>
          <w:sz w:val="28"/>
          <w:szCs w:val="28"/>
        </w:rPr>
        <w:t xml:space="preserve"> process</w:t>
      </w:r>
    </w:p>
    <w:p w14:paraId="0231623A" w14:textId="281F661D" w:rsidR="00FE1C25" w:rsidRPr="00751FC6" w:rsidRDefault="00F94A9F" w:rsidP="7886D991">
      <w:pPr>
        <w:pStyle w:val="BodyText"/>
        <w:spacing w:before="161"/>
        <w:ind w:left="0" w:right="519"/>
        <w:jc w:val="both"/>
        <w:rPr>
          <w:rFonts w:ascii="Arial" w:hAnsi="Arial" w:cs="Arial"/>
          <w:lang w:val="en-AU"/>
        </w:rPr>
      </w:pPr>
      <w:r w:rsidRPr="00622110">
        <w:rPr>
          <w:rFonts w:ascii="Arial" w:hAnsi="Arial" w:cs="Arial"/>
          <w:b/>
          <w:color w:val="FF0000"/>
        </w:rPr>
        <w:t>ABC Baptist Church</w:t>
      </w:r>
      <w:r w:rsidR="5F894F91" w:rsidRPr="7886D991">
        <w:rPr>
          <w:rFonts w:ascii="Arial" w:hAnsi="Arial" w:cs="Arial"/>
          <w:spacing w:val="-4"/>
          <w:lang w:val="en-AU"/>
        </w:rPr>
        <w:t xml:space="preserve"> </w:t>
      </w:r>
      <w:r w:rsidR="5F894F91" w:rsidRPr="7886D991">
        <w:rPr>
          <w:rFonts w:ascii="Arial" w:hAnsi="Arial" w:cs="Arial"/>
          <w:lang w:val="en-AU"/>
        </w:rPr>
        <w:t>encourages</w:t>
      </w:r>
      <w:r w:rsidR="5F894F91" w:rsidRPr="7886D991">
        <w:rPr>
          <w:rFonts w:ascii="Arial" w:hAnsi="Arial" w:cs="Arial"/>
          <w:spacing w:val="-4"/>
          <w:lang w:val="en-AU"/>
        </w:rPr>
        <w:t xml:space="preserve"> </w:t>
      </w:r>
      <w:r w:rsidR="5F894F91" w:rsidRPr="7886D991">
        <w:rPr>
          <w:rFonts w:ascii="Arial" w:hAnsi="Arial" w:cs="Arial"/>
          <w:lang w:val="en-AU"/>
        </w:rPr>
        <w:t>informal</w:t>
      </w:r>
      <w:r w:rsidR="5F894F91" w:rsidRPr="7886D991">
        <w:rPr>
          <w:rFonts w:ascii="Arial" w:hAnsi="Arial" w:cs="Arial"/>
          <w:spacing w:val="-4"/>
          <w:lang w:val="en-AU"/>
        </w:rPr>
        <w:t xml:space="preserve"> </w:t>
      </w:r>
      <w:r w:rsidR="5F894F91" w:rsidRPr="7886D991">
        <w:rPr>
          <w:rFonts w:ascii="Arial" w:hAnsi="Arial" w:cs="Arial"/>
          <w:lang w:val="en-AU"/>
        </w:rPr>
        <w:t>and</w:t>
      </w:r>
      <w:r w:rsidR="5F894F91" w:rsidRPr="7886D991">
        <w:rPr>
          <w:rFonts w:ascii="Arial" w:hAnsi="Arial" w:cs="Arial"/>
          <w:spacing w:val="-4"/>
          <w:lang w:val="en-AU"/>
        </w:rPr>
        <w:t xml:space="preserve"> </w:t>
      </w:r>
      <w:r w:rsidR="5F894F91" w:rsidRPr="7886D991">
        <w:rPr>
          <w:rFonts w:ascii="Arial" w:hAnsi="Arial" w:cs="Arial"/>
          <w:lang w:val="en-AU"/>
        </w:rPr>
        <w:t>formal</w:t>
      </w:r>
      <w:r w:rsidR="5F894F91" w:rsidRPr="7886D991">
        <w:rPr>
          <w:rFonts w:ascii="Arial" w:hAnsi="Arial" w:cs="Arial"/>
          <w:spacing w:val="-4"/>
          <w:lang w:val="en-AU"/>
        </w:rPr>
        <w:t xml:space="preserve"> </w:t>
      </w:r>
      <w:r w:rsidR="5F894F91" w:rsidRPr="7886D991">
        <w:rPr>
          <w:rFonts w:ascii="Arial" w:hAnsi="Arial" w:cs="Arial"/>
          <w:lang w:val="en-AU"/>
        </w:rPr>
        <w:t>review</w:t>
      </w:r>
      <w:r w:rsidR="5F894F91" w:rsidRPr="7886D991">
        <w:rPr>
          <w:rFonts w:ascii="Arial" w:hAnsi="Arial" w:cs="Arial"/>
          <w:spacing w:val="-4"/>
          <w:lang w:val="en-AU"/>
        </w:rPr>
        <w:t xml:space="preserve"> </w:t>
      </w:r>
      <w:r w:rsidR="5F894F91" w:rsidRPr="7886D991">
        <w:rPr>
          <w:rFonts w:ascii="Arial" w:hAnsi="Arial" w:cs="Arial"/>
          <w:lang w:val="en-AU"/>
        </w:rPr>
        <w:t>processes</w:t>
      </w:r>
      <w:r w:rsidR="5F894F91" w:rsidRPr="7886D991">
        <w:rPr>
          <w:rFonts w:ascii="Arial" w:hAnsi="Arial" w:cs="Arial"/>
          <w:spacing w:val="-3"/>
          <w:lang w:val="en-AU"/>
        </w:rPr>
        <w:t xml:space="preserve"> </w:t>
      </w:r>
      <w:r w:rsidR="5F894F91" w:rsidRPr="7886D991">
        <w:rPr>
          <w:rFonts w:ascii="Arial" w:hAnsi="Arial" w:cs="Arial"/>
          <w:lang w:val="en-AU"/>
        </w:rPr>
        <w:t>based</w:t>
      </w:r>
      <w:r w:rsidR="5F894F91" w:rsidRPr="7886D991">
        <w:rPr>
          <w:rFonts w:ascii="Arial" w:hAnsi="Arial" w:cs="Arial"/>
          <w:spacing w:val="-4"/>
          <w:lang w:val="en-AU"/>
        </w:rPr>
        <w:t xml:space="preserve"> </w:t>
      </w:r>
      <w:r w:rsidR="5F894F91" w:rsidRPr="7886D991">
        <w:rPr>
          <w:rFonts w:ascii="Arial" w:hAnsi="Arial" w:cs="Arial"/>
          <w:lang w:val="en-AU"/>
        </w:rPr>
        <w:t>on</w:t>
      </w:r>
      <w:r w:rsidR="5F894F91" w:rsidRPr="7886D991">
        <w:rPr>
          <w:rFonts w:ascii="Arial" w:hAnsi="Arial" w:cs="Arial"/>
          <w:spacing w:val="-3"/>
          <w:lang w:val="en-AU"/>
        </w:rPr>
        <w:t xml:space="preserve"> </w:t>
      </w:r>
      <w:r w:rsidR="4DAD5B90" w:rsidRPr="7886D991">
        <w:rPr>
          <w:rFonts w:ascii="Arial" w:hAnsi="Arial" w:cs="Arial"/>
          <w:lang w:val="en-AU"/>
        </w:rPr>
        <w:t>two-way</w:t>
      </w:r>
      <w:r w:rsidR="5F894F91" w:rsidRPr="7886D991">
        <w:rPr>
          <w:rFonts w:ascii="Arial" w:hAnsi="Arial" w:cs="Arial"/>
          <w:b/>
          <w:bCs/>
          <w:spacing w:val="-4"/>
          <w:lang w:val="en-AU"/>
        </w:rPr>
        <w:t xml:space="preserve"> </w:t>
      </w:r>
      <w:r w:rsidR="5F894F91" w:rsidRPr="7886D991">
        <w:rPr>
          <w:rFonts w:ascii="Arial" w:hAnsi="Arial" w:cs="Arial"/>
          <w:lang w:val="en-AU"/>
        </w:rPr>
        <w:t>feedback</w:t>
      </w:r>
      <w:r w:rsidR="5F894F91" w:rsidRPr="7886D991">
        <w:rPr>
          <w:rFonts w:ascii="Arial" w:hAnsi="Arial" w:cs="Arial"/>
          <w:spacing w:val="-4"/>
          <w:lang w:val="en-AU"/>
        </w:rPr>
        <w:t xml:space="preserve"> </w:t>
      </w:r>
      <w:r w:rsidR="5F894F91" w:rsidRPr="7886D991">
        <w:rPr>
          <w:rFonts w:ascii="Arial" w:hAnsi="Arial" w:cs="Arial"/>
          <w:lang w:val="en-AU"/>
        </w:rPr>
        <w:t>and</w:t>
      </w:r>
      <w:r w:rsidR="5F894F91" w:rsidRPr="7886D991">
        <w:rPr>
          <w:rFonts w:ascii="Arial" w:hAnsi="Arial" w:cs="Arial"/>
          <w:spacing w:val="-3"/>
          <w:lang w:val="en-AU"/>
        </w:rPr>
        <w:t xml:space="preserve"> </w:t>
      </w:r>
      <w:r w:rsidR="5F894F91" w:rsidRPr="7886D991">
        <w:rPr>
          <w:rFonts w:ascii="Arial" w:hAnsi="Arial" w:cs="Arial"/>
          <w:lang w:val="en-AU"/>
        </w:rPr>
        <w:t>conversation in one</w:t>
      </w:r>
      <w:r w:rsidR="3A5F417A" w:rsidRPr="7886D991">
        <w:rPr>
          <w:rFonts w:ascii="Arial" w:hAnsi="Arial" w:cs="Arial"/>
          <w:lang w:val="en-AU"/>
        </w:rPr>
        <w:t>-</w:t>
      </w:r>
      <w:r w:rsidR="5F894F91" w:rsidRPr="7886D991">
        <w:rPr>
          <w:rFonts w:ascii="Arial" w:hAnsi="Arial" w:cs="Arial"/>
          <w:lang w:val="en-AU"/>
        </w:rPr>
        <w:t>on</w:t>
      </w:r>
      <w:r w:rsidR="3A5F417A" w:rsidRPr="7886D991">
        <w:rPr>
          <w:rFonts w:ascii="Arial" w:hAnsi="Arial" w:cs="Arial"/>
          <w:lang w:val="en-AU"/>
        </w:rPr>
        <w:t>-</w:t>
      </w:r>
      <w:r w:rsidR="5F894F91" w:rsidRPr="7886D991">
        <w:rPr>
          <w:rFonts w:ascii="Arial" w:hAnsi="Arial" w:cs="Arial"/>
          <w:lang w:val="en-AU"/>
        </w:rPr>
        <w:t>one</w:t>
      </w:r>
      <w:r>
        <w:rPr>
          <w:rFonts w:ascii="Arial" w:hAnsi="Arial" w:cs="Arial"/>
          <w:lang w:val="en-AU"/>
        </w:rPr>
        <w:t xml:space="preserve">s.  </w:t>
      </w:r>
      <w:r w:rsidR="00952391">
        <w:rPr>
          <w:rFonts w:ascii="Arial" w:hAnsi="Arial" w:cs="Arial"/>
          <w:lang w:val="en-AU"/>
        </w:rPr>
        <w:t xml:space="preserve">These </w:t>
      </w:r>
      <w:r w:rsidR="00952391" w:rsidRPr="008B4FEC">
        <w:rPr>
          <w:rFonts w:ascii="Arial" w:hAnsi="Arial" w:cs="Arial"/>
          <w:lang w:val="en-AU"/>
        </w:rPr>
        <w:t>should be grounded in the principles of love, support, and affirmation.</w:t>
      </w:r>
    </w:p>
    <w:p w14:paraId="73BE1BFF" w14:textId="77777777" w:rsidR="00F94A9F" w:rsidRDefault="00F94A9F" w:rsidP="7886D991">
      <w:pPr>
        <w:pStyle w:val="BodyText"/>
        <w:spacing w:before="160"/>
        <w:ind w:left="0" w:right="756"/>
        <w:jc w:val="both"/>
        <w:rPr>
          <w:rFonts w:ascii="Arial" w:hAnsi="Arial" w:cs="Arial"/>
          <w:i/>
          <w:iCs/>
          <w:sz w:val="28"/>
          <w:szCs w:val="28"/>
          <w:lang w:val="en-AU"/>
        </w:rPr>
      </w:pPr>
    </w:p>
    <w:p w14:paraId="51368068" w14:textId="1F4D4E35" w:rsidR="00B05E62" w:rsidRPr="00867E57" w:rsidRDefault="49D7A1F6" w:rsidP="7886D991">
      <w:pPr>
        <w:pStyle w:val="BodyText"/>
        <w:spacing w:before="160"/>
        <w:ind w:left="0" w:right="756"/>
        <w:jc w:val="both"/>
        <w:rPr>
          <w:rFonts w:ascii="Arial" w:hAnsi="Arial" w:cs="Arial"/>
          <w:i/>
          <w:iCs/>
          <w:sz w:val="28"/>
          <w:szCs w:val="28"/>
          <w:lang w:val="en-AU"/>
        </w:rPr>
      </w:pPr>
      <w:r w:rsidRPr="7886D991">
        <w:rPr>
          <w:rFonts w:ascii="Arial" w:hAnsi="Arial" w:cs="Arial"/>
          <w:i/>
          <w:iCs/>
          <w:sz w:val="28"/>
          <w:szCs w:val="28"/>
          <w:lang w:val="en-AU"/>
        </w:rPr>
        <w:t>Informal feedback and coaching</w:t>
      </w:r>
    </w:p>
    <w:p w14:paraId="771B528E" w14:textId="6867DD24" w:rsidR="00B05E62" w:rsidRPr="00867E57" w:rsidRDefault="49D7A1F6" w:rsidP="7886D991">
      <w:pPr>
        <w:pStyle w:val="BodyText"/>
        <w:spacing w:before="160"/>
        <w:ind w:left="0" w:right="532"/>
        <w:rPr>
          <w:rFonts w:ascii="Arial" w:hAnsi="Arial" w:cs="Arial"/>
          <w:lang w:val="en-AU"/>
        </w:rPr>
      </w:pPr>
      <w:r w:rsidRPr="7886D991">
        <w:rPr>
          <w:rFonts w:ascii="Arial" w:hAnsi="Arial" w:cs="Arial"/>
          <w:lang w:val="en-AU"/>
        </w:rPr>
        <w:t>Informal</w:t>
      </w:r>
      <w:r w:rsidRPr="7886D991">
        <w:rPr>
          <w:rFonts w:ascii="Arial" w:hAnsi="Arial" w:cs="Arial"/>
          <w:spacing w:val="-4"/>
          <w:lang w:val="en-AU"/>
        </w:rPr>
        <w:t xml:space="preserve"> </w:t>
      </w:r>
      <w:r w:rsidRPr="7886D991">
        <w:rPr>
          <w:rFonts w:ascii="Arial" w:hAnsi="Arial" w:cs="Arial"/>
          <w:lang w:val="en-AU"/>
        </w:rPr>
        <w:t>feedback</w:t>
      </w:r>
      <w:r w:rsidRPr="7886D991">
        <w:rPr>
          <w:rFonts w:ascii="Arial" w:hAnsi="Arial" w:cs="Arial"/>
          <w:spacing w:val="-4"/>
          <w:lang w:val="en-AU"/>
        </w:rPr>
        <w:t xml:space="preserve"> </w:t>
      </w:r>
      <w:r w:rsidRPr="7886D991">
        <w:rPr>
          <w:rFonts w:ascii="Arial" w:hAnsi="Arial" w:cs="Arial"/>
          <w:lang w:val="en-AU"/>
        </w:rPr>
        <w:t>and</w:t>
      </w:r>
      <w:r w:rsidRPr="7886D991">
        <w:rPr>
          <w:rFonts w:ascii="Arial" w:hAnsi="Arial" w:cs="Arial"/>
          <w:spacing w:val="-3"/>
          <w:lang w:val="en-AU"/>
        </w:rPr>
        <w:t xml:space="preserve"> </w:t>
      </w:r>
      <w:r w:rsidRPr="7886D991">
        <w:rPr>
          <w:rFonts w:ascii="Arial" w:hAnsi="Arial" w:cs="Arial"/>
          <w:lang w:val="en-AU"/>
        </w:rPr>
        <w:t>coaching</w:t>
      </w:r>
      <w:r w:rsidRPr="7886D991">
        <w:rPr>
          <w:rFonts w:ascii="Arial" w:hAnsi="Arial" w:cs="Arial"/>
          <w:spacing w:val="-4"/>
          <w:lang w:val="en-AU"/>
        </w:rPr>
        <w:t xml:space="preserve"> through regular one-on-ones </w:t>
      </w:r>
      <w:r w:rsidRPr="7886D991">
        <w:rPr>
          <w:rFonts w:ascii="Arial" w:hAnsi="Arial" w:cs="Arial"/>
          <w:lang w:val="en-AU"/>
        </w:rPr>
        <w:t>should</w:t>
      </w:r>
      <w:r w:rsidRPr="7886D991">
        <w:rPr>
          <w:rFonts w:ascii="Arial" w:hAnsi="Arial" w:cs="Arial"/>
          <w:spacing w:val="-2"/>
          <w:lang w:val="en-AU"/>
        </w:rPr>
        <w:t xml:space="preserve"> </w:t>
      </w:r>
      <w:r w:rsidRPr="7886D991">
        <w:rPr>
          <w:rFonts w:ascii="Arial" w:hAnsi="Arial" w:cs="Arial"/>
          <w:lang w:val="en-AU"/>
        </w:rPr>
        <w:t>be</w:t>
      </w:r>
      <w:r w:rsidRPr="7886D991">
        <w:rPr>
          <w:rFonts w:ascii="Arial" w:hAnsi="Arial" w:cs="Arial"/>
          <w:spacing w:val="-4"/>
          <w:lang w:val="en-AU"/>
        </w:rPr>
        <w:t xml:space="preserve"> </w:t>
      </w:r>
      <w:r w:rsidRPr="7886D991">
        <w:rPr>
          <w:rFonts w:ascii="Arial" w:hAnsi="Arial" w:cs="Arial"/>
          <w:lang w:val="en-AU"/>
        </w:rPr>
        <w:t>an</w:t>
      </w:r>
      <w:r w:rsidRPr="7886D991">
        <w:rPr>
          <w:rFonts w:ascii="Arial" w:hAnsi="Arial" w:cs="Arial"/>
          <w:spacing w:val="-3"/>
          <w:lang w:val="en-AU"/>
        </w:rPr>
        <w:t xml:space="preserve"> </w:t>
      </w:r>
      <w:r w:rsidRPr="7886D991">
        <w:rPr>
          <w:rFonts w:ascii="Arial" w:hAnsi="Arial" w:cs="Arial"/>
          <w:lang w:val="en-AU"/>
        </w:rPr>
        <w:t>ongoing</w:t>
      </w:r>
      <w:r w:rsidRPr="7886D991">
        <w:rPr>
          <w:rFonts w:ascii="Arial" w:hAnsi="Arial" w:cs="Arial"/>
          <w:spacing w:val="-4"/>
          <w:lang w:val="en-AU"/>
        </w:rPr>
        <w:t xml:space="preserve"> </w:t>
      </w:r>
      <w:r w:rsidRPr="7886D991">
        <w:rPr>
          <w:rFonts w:ascii="Arial" w:hAnsi="Arial" w:cs="Arial"/>
          <w:lang w:val="en-AU"/>
        </w:rPr>
        <w:t>process</w:t>
      </w:r>
      <w:r w:rsidRPr="7886D991">
        <w:rPr>
          <w:rFonts w:ascii="Arial" w:hAnsi="Arial" w:cs="Arial"/>
          <w:spacing w:val="-2"/>
          <w:lang w:val="en-AU"/>
        </w:rPr>
        <w:t xml:space="preserve"> </w:t>
      </w:r>
      <w:r w:rsidRPr="7886D991">
        <w:rPr>
          <w:rFonts w:ascii="Arial" w:hAnsi="Arial" w:cs="Arial"/>
          <w:lang w:val="en-AU"/>
        </w:rPr>
        <w:t>throughout</w:t>
      </w:r>
      <w:r w:rsidRPr="7886D991">
        <w:rPr>
          <w:rFonts w:ascii="Arial" w:hAnsi="Arial" w:cs="Arial"/>
          <w:spacing w:val="-3"/>
          <w:lang w:val="en-AU"/>
        </w:rPr>
        <w:t xml:space="preserve"> </w:t>
      </w:r>
      <w:r w:rsidRPr="7886D991">
        <w:rPr>
          <w:rFonts w:ascii="Arial" w:hAnsi="Arial" w:cs="Arial"/>
          <w:lang w:val="en-AU"/>
        </w:rPr>
        <w:t>the</w:t>
      </w:r>
      <w:r w:rsidRPr="7886D991">
        <w:rPr>
          <w:rFonts w:ascii="Arial" w:hAnsi="Arial" w:cs="Arial"/>
          <w:spacing w:val="-2"/>
          <w:lang w:val="en-AU"/>
        </w:rPr>
        <w:t xml:space="preserve"> </w:t>
      </w:r>
      <w:r w:rsidRPr="7886D991">
        <w:rPr>
          <w:rFonts w:ascii="Arial" w:hAnsi="Arial" w:cs="Arial"/>
          <w:lang w:val="en-AU"/>
        </w:rPr>
        <w:t>year,</w:t>
      </w:r>
      <w:r w:rsidRPr="7886D991">
        <w:rPr>
          <w:rFonts w:ascii="Arial" w:hAnsi="Arial" w:cs="Arial"/>
          <w:spacing w:val="-4"/>
          <w:lang w:val="en-AU"/>
        </w:rPr>
        <w:t xml:space="preserve"> </w:t>
      </w:r>
      <w:r w:rsidRPr="7886D991">
        <w:rPr>
          <w:rFonts w:ascii="Arial" w:hAnsi="Arial" w:cs="Arial"/>
          <w:lang w:val="en-AU"/>
        </w:rPr>
        <w:t>to</w:t>
      </w:r>
      <w:r w:rsidRPr="7886D991">
        <w:rPr>
          <w:rFonts w:ascii="Arial" w:hAnsi="Arial" w:cs="Arial"/>
          <w:spacing w:val="-3"/>
          <w:lang w:val="en-AU"/>
        </w:rPr>
        <w:t xml:space="preserve"> </w:t>
      </w:r>
      <w:r w:rsidRPr="7886D991">
        <w:rPr>
          <w:rFonts w:ascii="Arial" w:hAnsi="Arial" w:cs="Arial"/>
          <w:lang w:val="en-AU"/>
        </w:rPr>
        <w:t>enhance</w:t>
      </w:r>
      <w:r w:rsidRPr="7886D991">
        <w:rPr>
          <w:rFonts w:ascii="Arial" w:hAnsi="Arial" w:cs="Arial"/>
          <w:spacing w:val="-4"/>
          <w:lang w:val="en-AU"/>
        </w:rPr>
        <w:t xml:space="preserve"> </w:t>
      </w:r>
      <w:r w:rsidRPr="7886D991">
        <w:rPr>
          <w:rFonts w:ascii="Arial" w:hAnsi="Arial" w:cs="Arial"/>
          <w:lang w:val="en-AU"/>
        </w:rPr>
        <w:t>open communication and develop a culture of continuous improvement. This enables discussion of progress, development and any performance-related issues in a timely and constructive fashion.</w:t>
      </w:r>
    </w:p>
    <w:p w14:paraId="497ED1DD" w14:textId="1ACB3D0D" w:rsidR="004F2A26" w:rsidRPr="00751FC6" w:rsidRDefault="55B8FC09" w:rsidP="7886D991">
      <w:pPr>
        <w:pStyle w:val="BodyText"/>
        <w:spacing w:before="160"/>
        <w:ind w:left="0" w:right="756"/>
        <w:jc w:val="both"/>
        <w:rPr>
          <w:rFonts w:ascii="Arial" w:hAnsi="Arial" w:cs="Arial"/>
          <w:lang w:val="en-AU"/>
        </w:rPr>
      </w:pPr>
      <w:r w:rsidRPr="7886D991">
        <w:rPr>
          <w:rFonts w:ascii="Arial" w:hAnsi="Arial" w:cs="Arial"/>
          <w:lang w:val="en-AU"/>
        </w:rPr>
        <w:t xml:space="preserve">It is expected that </w:t>
      </w:r>
      <w:r w:rsidR="002D235F" w:rsidRPr="006C012A">
        <w:rPr>
          <w:rFonts w:ascii="Arial" w:hAnsi="Arial" w:cs="Arial"/>
          <w:b/>
          <w:bCs/>
          <w:color w:val="FF0000"/>
        </w:rPr>
        <w:t xml:space="preserve">[leadership/ management/ supervisors </w:t>
      </w:r>
      <w:proofErr w:type="spellStart"/>
      <w:r w:rsidR="002D235F" w:rsidRPr="006C012A">
        <w:rPr>
          <w:rFonts w:ascii="Arial" w:hAnsi="Arial" w:cs="Arial"/>
          <w:b/>
          <w:bCs/>
          <w:color w:val="FF0000"/>
        </w:rPr>
        <w:t>etc</w:t>
      </w:r>
      <w:proofErr w:type="spellEnd"/>
      <w:r w:rsidR="002D235F" w:rsidRPr="006C012A">
        <w:rPr>
          <w:rFonts w:ascii="Arial" w:hAnsi="Arial" w:cs="Arial"/>
          <w:b/>
          <w:bCs/>
          <w:color w:val="FF0000"/>
        </w:rPr>
        <w:t>]</w:t>
      </w:r>
      <w:r w:rsidR="002D235F" w:rsidRPr="004A2F14">
        <w:rPr>
          <w:rFonts w:ascii="Arial" w:hAnsi="Arial" w:cs="Arial"/>
          <w:b/>
          <w:bCs/>
          <w:color w:val="FF0000"/>
        </w:rPr>
        <w:t xml:space="preserve"> </w:t>
      </w:r>
      <w:r w:rsidR="1A8EFAC3" w:rsidRPr="7886D991">
        <w:rPr>
          <w:rFonts w:ascii="Arial" w:hAnsi="Arial" w:cs="Arial"/>
          <w:lang w:val="en-AU"/>
        </w:rPr>
        <w:t xml:space="preserve">will catch up with </w:t>
      </w:r>
      <w:r w:rsidR="00DE4217">
        <w:rPr>
          <w:rFonts w:ascii="Arial" w:hAnsi="Arial" w:cs="Arial"/>
          <w:lang w:val="en-AU"/>
        </w:rPr>
        <w:t>worker</w:t>
      </w:r>
      <w:r w:rsidR="0056346C">
        <w:rPr>
          <w:rFonts w:ascii="Arial" w:hAnsi="Arial" w:cs="Arial"/>
          <w:lang w:val="en-AU"/>
        </w:rPr>
        <w:t>s</w:t>
      </w:r>
      <w:r w:rsidR="1A8EFAC3" w:rsidRPr="7886D991">
        <w:rPr>
          <w:rFonts w:ascii="Arial" w:hAnsi="Arial" w:cs="Arial"/>
          <w:lang w:val="en-AU"/>
        </w:rPr>
        <w:t xml:space="preserve"> for </w:t>
      </w:r>
      <w:r w:rsidR="3A5F417A" w:rsidRPr="7886D991">
        <w:rPr>
          <w:rFonts w:ascii="Arial" w:hAnsi="Arial" w:cs="Arial"/>
          <w:lang w:val="en-AU"/>
        </w:rPr>
        <w:t xml:space="preserve">one-on-ones </w:t>
      </w:r>
      <w:r w:rsidR="1A8EFAC3" w:rsidRPr="7886D991">
        <w:rPr>
          <w:rFonts w:ascii="Arial" w:hAnsi="Arial" w:cs="Arial"/>
          <w:lang w:val="en-AU"/>
        </w:rPr>
        <w:t>at least once every</w:t>
      </w:r>
      <w:r w:rsidR="0072133B">
        <w:rPr>
          <w:rFonts w:ascii="Arial" w:hAnsi="Arial" w:cs="Arial"/>
          <w:lang w:val="en-AU"/>
        </w:rPr>
        <w:t xml:space="preserve"> </w:t>
      </w:r>
      <w:proofErr w:type="gramStart"/>
      <w:r w:rsidR="1A8EFAC3" w:rsidRPr="7886D991">
        <w:rPr>
          <w:rFonts w:ascii="Arial" w:hAnsi="Arial" w:cs="Arial"/>
          <w:lang w:val="en-AU"/>
        </w:rPr>
        <w:t>months</w:t>
      </w:r>
      <w:proofErr w:type="gramEnd"/>
      <w:r w:rsidR="5EC6E051" w:rsidRPr="7886D991">
        <w:rPr>
          <w:rFonts w:ascii="Arial" w:hAnsi="Arial" w:cs="Arial"/>
          <w:lang w:val="en-AU"/>
        </w:rPr>
        <w:t xml:space="preserve"> </w:t>
      </w:r>
      <w:commentRangeStart w:id="4"/>
      <w:r w:rsidR="5EC6E051" w:rsidRPr="7886D991">
        <w:rPr>
          <w:rFonts w:ascii="Arial" w:hAnsi="Arial" w:cs="Arial"/>
          <w:lang w:val="en-AU"/>
        </w:rPr>
        <w:t>and that these conversations will be documented</w:t>
      </w:r>
      <w:r w:rsidR="1A8EFAC3" w:rsidRPr="7886D991">
        <w:rPr>
          <w:rFonts w:ascii="Arial" w:hAnsi="Arial" w:cs="Arial"/>
          <w:lang w:val="en-AU"/>
        </w:rPr>
        <w:t xml:space="preserve">. </w:t>
      </w:r>
      <w:commentRangeEnd w:id="4"/>
      <w:r w:rsidR="0072133B">
        <w:rPr>
          <w:rStyle w:val="CommentReference"/>
          <w:rFonts w:ascii="Gotham Light" w:hAnsi="Gotham Light" w:cstheme="minorBidi"/>
          <w:lang w:val="en-AU"/>
        </w:rPr>
        <w:commentReference w:id="4"/>
      </w:r>
    </w:p>
    <w:p w14:paraId="02A800BF" w14:textId="77777777" w:rsidR="00FE1C25" w:rsidRDefault="00FE1C25" w:rsidP="7886D991">
      <w:pPr>
        <w:spacing w:after="200"/>
        <w:rPr>
          <w:rFonts w:ascii="Arial" w:eastAsia="Calibri" w:hAnsi="Arial" w:cs="Arial"/>
          <w:b/>
          <w:bCs/>
          <w:sz w:val="28"/>
          <w:szCs w:val="28"/>
        </w:rPr>
      </w:pPr>
    </w:p>
    <w:p w14:paraId="7B3AE501" w14:textId="46CEC1D2" w:rsidR="004B1A2C" w:rsidRDefault="4720CE9B" w:rsidP="7886D991">
      <w:pPr>
        <w:spacing w:after="200"/>
        <w:rPr>
          <w:rFonts w:ascii="Arial" w:hAnsi="Arial" w:cs="Arial"/>
          <w:i/>
          <w:iCs/>
          <w:sz w:val="28"/>
          <w:szCs w:val="28"/>
        </w:rPr>
      </w:pPr>
      <w:r w:rsidRPr="7886D991">
        <w:rPr>
          <w:rFonts w:ascii="Arial" w:hAnsi="Arial" w:cs="Arial"/>
          <w:i/>
          <w:iCs/>
          <w:sz w:val="28"/>
          <w:szCs w:val="28"/>
        </w:rPr>
        <w:t>Formal reviews</w:t>
      </w:r>
    </w:p>
    <w:p w14:paraId="1054234B" w14:textId="28D6087D" w:rsidR="00C372C1" w:rsidRPr="00377EAB" w:rsidRDefault="7388B236" w:rsidP="7886D991">
      <w:pPr>
        <w:pStyle w:val="BodyText"/>
        <w:spacing w:before="161"/>
        <w:ind w:left="0" w:right="735"/>
        <w:rPr>
          <w:rFonts w:ascii="Arial" w:hAnsi="Arial" w:cs="Arial"/>
          <w:lang w:val="en-AU"/>
        </w:rPr>
      </w:pPr>
      <w:r w:rsidRPr="7886D991">
        <w:rPr>
          <w:rFonts w:ascii="Arial" w:hAnsi="Arial" w:cs="Arial"/>
          <w:lang w:val="en-AU"/>
        </w:rPr>
        <w:t>A</w:t>
      </w:r>
      <w:r w:rsidRPr="7886D991">
        <w:rPr>
          <w:rFonts w:ascii="Arial" w:hAnsi="Arial" w:cs="Arial"/>
          <w:spacing w:val="-4"/>
          <w:lang w:val="en-AU"/>
        </w:rPr>
        <w:t xml:space="preserve"> </w:t>
      </w:r>
      <w:r w:rsidRPr="7886D991">
        <w:rPr>
          <w:rFonts w:ascii="Arial" w:hAnsi="Arial" w:cs="Arial"/>
          <w:lang w:val="en-AU"/>
        </w:rPr>
        <w:t>formal</w:t>
      </w:r>
      <w:r w:rsidRPr="7886D991">
        <w:rPr>
          <w:rFonts w:ascii="Arial" w:hAnsi="Arial" w:cs="Arial"/>
          <w:spacing w:val="-4"/>
          <w:lang w:val="en-AU"/>
        </w:rPr>
        <w:t xml:space="preserve"> </w:t>
      </w:r>
      <w:r w:rsidRPr="7886D991">
        <w:rPr>
          <w:rFonts w:ascii="Arial" w:hAnsi="Arial" w:cs="Arial"/>
          <w:lang w:val="en-AU"/>
        </w:rPr>
        <w:t>progress</w:t>
      </w:r>
      <w:r w:rsidRPr="7886D991">
        <w:rPr>
          <w:rFonts w:ascii="Arial" w:hAnsi="Arial" w:cs="Arial"/>
          <w:spacing w:val="-4"/>
          <w:lang w:val="en-AU"/>
        </w:rPr>
        <w:t xml:space="preserve"> </w:t>
      </w:r>
      <w:r w:rsidRPr="7886D991">
        <w:rPr>
          <w:rFonts w:ascii="Arial" w:hAnsi="Arial" w:cs="Arial"/>
          <w:lang w:val="en-AU"/>
        </w:rPr>
        <w:t>review</w:t>
      </w:r>
      <w:r w:rsidRPr="7886D991">
        <w:rPr>
          <w:rFonts w:ascii="Arial" w:hAnsi="Arial" w:cs="Arial"/>
          <w:spacing w:val="-3"/>
          <w:lang w:val="en-AU"/>
        </w:rPr>
        <w:t xml:space="preserve"> </w:t>
      </w:r>
      <w:r w:rsidRPr="7886D991">
        <w:rPr>
          <w:rFonts w:ascii="Arial" w:hAnsi="Arial" w:cs="Arial"/>
          <w:lang w:val="en-AU"/>
        </w:rPr>
        <w:t>will</w:t>
      </w:r>
      <w:r w:rsidRPr="7886D991">
        <w:rPr>
          <w:rFonts w:ascii="Arial" w:hAnsi="Arial" w:cs="Arial"/>
          <w:spacing w:val="-4"/>
          <w:lang w:val="en-AU"/>
        </w:rPr>
        <w:t xml:space="preserve"> </w:t>
      </w:r>
      <w:r w:rsidRPr="7886D991">
        <w:rPr>
          <w:rFonts w:ascii="Arial" w:hAnsi="Arial" w:cs="Arial"/>
          <w:lang w:val="en-AU"/>
        </w:rPr>
        <w:t>be</w:t>
      </w:r>
      <w:r w:rsidRPr="7886D991">
        <w:rPr>
          <w:rFonts w:ascii="Arial" w:hAnsi="Arial" w:cs="Arial"/>
          <w:spacing w:val="-3"/>
          <w:lang w:val="en-AU"/>
        </w:rPr>
        <w:t xml:space="preserve"> </w:t>
      </w:r>
      <w:r w:rsidRPr="7886D991">
        <w:rPr>
          <w:rFonts w:ascii="Arial" w:hAnsi="Arial" w:cs="Arial"/>
          <w:lang w:val="en-AU"/>
        </w:rPr>
        <w:t>conducted</w:t>
      </w:r>
      <w:r w:rsidRPr="7886D991">
        <w:rPr>
          <w:rFonts w:ascii="Arial" w:hAnsi="Arial" w:cs="Arial"/>
          <w:spacing w:val="-3"/>
          <w:lang w:val="en-AU"/>
        </w:rPr>
        <w:t xml:space="preserve"> </w:t>
      </w:r>
      <w:r w:rsidRPr="7886D991">
        <w:rPr>
          <w:rFonts w:ascii="Arial" w:hAnsi="Arial" w:cs="Arial"/>
          <w:lang w:val="en-AU"/>
        </w:rPr>
        <w:t xml:space="preserve">annually each year. </w:t>
      </w:r>
    </w:p>
    <w:p w14:paraId="6EF03537" w14:textId="01F1E861" w:rsidR="00CD64CD" w:rsidRPr="00377EAB" w:rsidRDefault="7388B236" w:rsidP="7886D991">
      <w:pPr>
        <w:pStyle w:val="BodyText"/>
        <w:spacing w:before="160"/>
        <w:ind w:left="0" w:right="735"/>
        <w:rPr>
          <w:rFonts w:ascii="Arial" w:hAnsi="Arial" w:cs="Arial"/>
          <w:spacing w:val="40"/>
          <w:lang w:val="en-AU"/>
        </w:rPr>
      </w:pPr>
      <w:r w:rsidRPr="7886D991">
        <w:rPr>
          <w:rFonts w:ascii="Arial" w:hAnsi="Arial" w:cs="Arial"/>
          <w:lang w:val="en-AU"/>
        </w:rPr>
        <w:t xml:space="preserve">The purpose of the formal progress review is to provide an opportunity for feedback to </w:t>
      </w:r>
      <w:r w:rsidR="00DE4217">
        <w:rPr>
          <w:rFonts w:ascii="Arial" w:hAnsi="Arial" w:cs="Arial"/>
          <w:lang w:val="en-AU"/>
        </w:rPr>
        <w:t>worker</w:t>
      </w:r>
      <w:r w:rsidR="003767E2">
        <w:rPr>
          <w:rFonts w:ascii="Arial" w:hAnsi="Arial" w:cs="Arial"/>
          <w:lang w:val="en-AU"/>
        </w:rPr>
        <w:t>s</w:t>
      </w:r>
      <w:r w:rsidRPr="7886D991">
        <w:rPr>
          <w:rFonts w:ascii="Arial" w:hAnsi="Arial" w:cs="Arial"/>
          <w:spacing w:val="-4"/>
          <w:lang w:val="en-AU"/>
        </w:rPr>
        <w:t xml:space="preserve"> </w:t>
      </w:r>
      <w:r w:rsidRPr="7886D991">
        <w:rPr>
          <w:rFonts w:ascii="Arial" w:hAnsi="Arial" w:cs="Arial"/>
          <w:lang w:val="en-AU"/>
        </w:rPr>
        <w:t>on</w:t>
      </w:r>
      <w:r w:rsidRPr="7886D991">
        <w:rPr>
          <w:rFonts w:ascii="Arial" w:hAnsi="Arial" w:cs="Arial"/>
          <w:spacing w:val="-3"/>
          <w:lang w:val="en-AU"/>
        </w:rPr>
        <w:t xml:space="preserve"> </w:t>
      </w:r>
      <w:r w:rsidRPr="7886D991">
        <w:rPr>
          <w:rFonts w:ascii="Arial" w:hAnsi="Arial" w:cs="Arial"/>
          <w:lang w:val="en-AU"/>
        </w:rPr>
        <w:t>their</w:t>
      </w:r>
      <w:r w:rsidRPr="7886D991">
        <w:rPr>
          <w:rFonts w:ascii="Arial" w:hAnsi="Arial" w:cs="Arial"/>
          <w:spacing w:val="-3"/>
          <w:lang w:val="en-AU"/>
        </w:rPr>
        <w:t xml:space="preserve"> </w:t>
      </w:r>
      <w:r w:rsidRPr="7886D991">
        <w:rPr>
          <w:rFonts w:ascii="Arial" w:hAnsi="Arial" w:cs="Arial"/>
          <w:lang w:val="en-AU"/>
        </w:rPr>
        <w:t>progress</w:t>
      </w:r>
      <w:r w:rsidRPr="7886D991">
        <w:rPr>
          <w:rFonts w:ascii="Arial" w:hAnsi="Arial" w:cs="Arial"/>
          <w:spacing w:val="-4"/>
          <w:lang w:val="en-AU"/>
        </w:rPr>
        <w:t xml:space="preserve"> </w:t>
      </w:r>
      <w:r w:rsidRPr="7886D991">
        <w:rPr>
          <w:rFonts w:ascii="Arial" w:hAnsi="Arial" w:cs="Arial"/>
          <w:lang w:val="en-AU"/>
        </w:rPr>
        <w:t>and</w:t>
      </w:r>
      <w:r w:rsidRPr="7886D991">
        <w:rPr>
          <w:rFonts w:ascii="Arial" w:hAnsi="Arial" w:cs="Arial"/>
          <w:spacing w:val="-4"/>
          <w:lang w:val="en-AU"/>
        </w:rPr>
        <w:t xml:space="preserve"> </w:t>
      </w:r>
      <w:r w:rsidRPr="7886D991">
        <w:rPr>
          <w:rFonts w:ascii="Arial" w:hAnsi="Arial" w:cs="Arial"/>
          <w:lang w:val="en-AU"/>
        </w:rPr>
        <w:t>performance</w:t>
      </w:r>
      <w:r w:rsidRPr="7886D991">
        <w:rPr>
          <w:rFonts w:ascii="Arial" w:hAnsi="Arial" w:cs="Arial"/>
          <w:spacing w:val="-2"/>
          <w:lang w:val="en-AU"/>
        </w:rPr>
        <w:t xml:space="preserve"> </w:t>
      </w:r>
      <w:r w:rsidRPr="7886D991">
        <w:rPr>
          <w:rFonts w:ascii="Arial" w:hAnsi="Arial" w:cs="Arial"/>
          <w:lang w:val="en-AU"/>
        </w:rPr>
        <w:t>against</w:t>
      </w:r>
      <w:r w:rsidRPr="7886D991">
        <w:rPr>
          <w:rFonts w:ascii="Arial" w:hAnsi="Arial" w:cs="Arial"/>
          <w:spacing w:val="-4"/>
          <w:lang w:val="en-AU"/>
        </w:rPr>
        <w:t xml:space="preserve"> </w:t>
      </w:r>
      <w:r w:rsidRPr="7886D991">
        <w:rPr>
          <w:rFonts w:ascii="Arial" w:hAnsi="Arial" w:cs="Arial"/>
          <w:lang w:val="en-AU"/>
        </w:rPr>
        <w:t>their</w:t>
      </w:r>
      <w:r w:rsidRPr="7886D991">
        <w:rPr>
          <w:rFonts w:ascii="Arial" w:hAnsi="Arial" w:cs="Arial"/>
          <w:spacing w:val="-4"/>
          <w:lang w:val="en-AU"/>
        </w:rPr>
        <w:t xml:space="preserve"> </w:t>
      </w:r>
      <w:r w:rsidRPr="7886D991">
        <w:rPr>
          <w:rFonts w:ascii="Arial" w:hAnsi="Arial" w:cs="Arial"/>
          <w:lang w:val="en-AU"/>
        </w:rPr>
        <w:t>objectives</w:t>
      </w:r>
      <w:r w:rsidRPr="7886D991">
        <w:rPr>
          <w:rFonts w:ascii="Arial" w:hAnsi="Arial" w:cs="Arial"/>
          <w:spacing w:val="-4"/>
          <w:lang w:val="en-AU"/>
        </w:rPr>
        <w:t xml:space="preserve"> </w:t>
      </w:r>
      <w:r w:rsidRPr="7886D991">
        <w:rPr>
          <w:rFonts w:ascii="Arial" w:hAnsi="Arial" w:cs="Arial"/>
          <w:lang w:val="en-AU"/>
        </w:rPr>
        <w:t>and goals</w:t>
      </w:r>
      <w:r w:rsidR="00A04204">
        <w:rPr>
          <w:rFonts w:ascii="Arial" w:hAnsi="Arial" w:cs="Arial"/>
          <w:lang w:val="en-AU"/>
        </w:rPr>
        <w:t xml:space="preserve"> of their Annual Plan</w:t>
      </w:r>
      <w:r w:rsidRPr="7886D991">
        <w:rPr>
          <w:rFonts w:ascii="Arial" w:hAnsi="Arial" w:cs="Arial"/>
          <w:lang w:val="en-AU"/>
        </w:rPr>
        <w:t>.</w:t>
      </w:r>
      <w:r w:rsidRPr="7886D991">
        <w:rPr>
          <w:rFonts w:ascii="Arial" w:hAnsi="Arial" w:cs="Arial"/>
          <w:spacing w:val="40"/>
          <w:lang w:val="en-AU"/>
        </w:rPr>
        <w:t xml:space="preserve"> </w:t>
      </w:r>
    </w:p>
    <w:p w14:paraId="2909A4D3" w14:textId="5C7ABD1B" w:rsidR="00CD64CD" w:rsidRPr="00377EAB" w:rsidRDefault="7388B236" w:rsidP="7886D991">
      <w:pPr>
        <w:pStyle w:val="BodyText"/>
        <w:spacing w:before="160"/>
        <w:ind w:left="0" w:right="735"/>
        <w:rPr>
          <w:rFonts w:ascii="Arial" w:hAnsi="Arial" w:cs="Arial"/>
          <w:spacing w:val="40"/>
          <w:lang w:val="en-AU"/>
        </w:rPr>
      </w:pPr>
      <w:r w:rsidRPr="7886D991">
        <w:rPr>
          <w:rFonts w:ascii="Arial" w:hAnsi="Arial" w:cs="Arial"/>
          <w:lang w:val="en-AU"/>
        </w:rPr>
        <w:t>While</w:t>
      </w:r>
      <w:r w:rsidRPr="7886D991">
        <w:rPr>
          <w:rFonts w:ascii="Arial" w:hAnsi="Arial" w:cs="Arial"/>
          <w:spacing w:val="-3"/>
          <w:lang w:val="en-AU"/>
        </w:rPr>
        <w:t xml:space="preserve"> </w:t>
      </w:r>
      <w:r w:rsidR="575E293B" w:rsidRPr="7886D991">
        <w:rPr>
          <w:rFonts w:ascii="Arial" w:hAnsi="Arial" w:cs="Arial"/>
          <w:lang w:val="en-AU"/>
        </w:rPr>
        <w:t>ongoing reviews</w:t>
      </w:r>
      <w:r w:rsidR="472E7E61" w:rsidRPr="7886D991">
        <w:rPr>
          <w:rFonts w:ascii="Arial" w:hAnsi="Arial" w:cs="Arial"/>
          <w:lang w:val="en-AU"/>
        </w:rPr>
        <w:t xml:space="preserve"> through one-on-ones</w:t>
      </w:r>
      <w:r w:rsidRPr="7886D991">
        <w:rPr>
          <w:rFonts w:ascii="Arial" w:hAnsi="Arial" w:cs="Arial"/>
          <w:lang w:val="en-AU"/>
        </w:rPr>
        <w:t xml:space="preserve"> should be carried out regularly on an informal basis by</w:t>
      </w:r>
      <w:r w:rsidR="008B4FEC">
        <w:rPr>
          <w:rFonts w:ascii="Arial" w:hAnsi="Arial" w:cs="Arial"/>
          <w:lang w:val="en-AU"/>
        </w:rPr>
        <w:t xml:space="preserve"> </w:t>
      </w:r>
      <w:r w:rsidR="00A04204" w:rsidRPr="006C012A">
        <w:rPr>
          <w:rFonts w:ascii="Arial" w:hAnsi="Arial" w:cs="Arial"/>
          <w:b/>
          <w:bCs/>
          <w:color w:val="FF0000"/>
        </w:rPr>
        <w:t xml:space="preserve">[leadership/ management/ supervisors </w:t>
      </w:r>
      <w:proofErr w:type="spellStart"/>
      <w:r w:rsidR="00A04204" w:rsidRPr="006C012A">
        <w:rPr>
          <w:rFonts w:ascii="Arial" w:hAnsi="Arial" w:cs="Arial"/>
          <w:b/>
          <w:bCs/>
          <w:color w:val="FF0000"/>
        </w:rPr>
        <w:t>etc</w:t>
      </w:r>
      <w:proofErr w:type="spellEnd"/>
      <w:r w:rsidR="008B4FEC">
        <w:rPr>
          <w:rFonts w:ascii="Arial" w:hAnsi="Arial" w:cs="Arial"/>
          <w:b/>
          <w:bCs/>
          <w:color w:val="FF0000"/>
        </w:rPr>
        <w:t>]</w:t>
      </w:r>
      <w:r w:rsidRPr="7886D991">
        <w:rPr>
          <w:rFonts w:ascii="Arial" w:hAnsi="Arial" w:cs="Arial"/>
          <w:lang w:val="en-AU"/>
        </w:rPr>
        <w:t>, a formal progress review provides an opportunity to adjust the objectives and tasks and assess the training/development</w:t>
      </w:r>
      <w:r w:rsidRPr="7886D991">
        <w:rPr>
          <w:rFonts w:ascii="Arial" w:hAnsi="Arial" w:cs="Arial"/>
          <w:spacing w:val="-3"/>
          <w:lang w:val="en-AU"/>
        </w:rPr>
        <w:t xml:space="preserve"> </w:t>
      </w:r>
      <w:r w:rsidRPr="7886D991">
        <w:rPr>
          <w:rFonts w:ascii="Arial" w:hAnsi="Arial" w:cs="Arial"/>
          <w:lang w:val="en-AU"/>
        </w:rPr>
        <w:t>plan.</w:t>
      </w:r>
      <w:r w:rsidRPr="7886D991">
        <w:rPr>
          <w:rFonts w:ascii="Arial" w:hAnsi="Arial" w:cs="Arial"/>
          <w:spacing w:val="40"/>
          <w:lang w:val="en-AU"/>
        </w:rPr>
        <w:t xml:space="preserve"> </w:t>
      </w:r>
    </w:p>
    <w:p w14:paraId="20223996" w14:textId="386C7DBF" w:rsidR="0091726E" w:rsidRPr="003C5027" w:rsidRDefault="3B67CE95" w:rsidP="7886D991">
      <w:pPr>
        <w:pStyle w:val="BodyText"/>
        <w:spacing w:before="160"/>
        <w:ind w:left="0" w:right="633"/>
        <w:jc w:val="both"/>
        <w:rPr>
          <w:rFonts w:ascii="Arial" w:hAnsi="Arial" w:cs="Arial"/>
          <w:lang w:val="en-AU"/>
        </w:rPr>
      </w:pPr>
      <w:r w:rsidRPr="7886D991">
        <w:rPr>
          <w:rFonts w:ascii="Arial" w:hAnsi="Arial" w:cs="Arial"/>
          <w:lang w:val="en-AU"/>
        </w:rPr>
        <w:t>The annual performance review meeting consolidates the outcomes of the formal and informal review</w:t>
      </w:r>
      <w:r w:rsidRPr="7886D991">
        <w:rPr>
          <w:rFonts w:ascii="Arial" w:hAnsi="Arial" w:cs="Arial"/>
          <w:spacing w:val="-4"/>
          <w:lang w:val="en-AU"/>
        </w:rPr>
        <w:t xml:space="preserve"> </w:t>
      </w:r>
      <w:r w:rsidRPr="7886D991">
        <w:rPr>
          <w:rFonts w:ascii="Arial" w:hAnsi="Arial" w:cs="Arial"/>
          <w:lang w:val="en-AU"/>
        </w:rPr>
        <w:t>processes</w:t>
      </w:r>
      <w:r w:rsidRPr="7886D991">
        <w:rPr>
          <w:rFonts w:ascii="Arial" w:hAnsi="Arial" w:cs="Arial"/>
          <w:spacing w:val="-4"/>
          <w:lang w:val="en-AU"/>
        </w:rPr>
        <w:t xml:space="preserve"> </w:t>
      </w:r>
      <w:r w:rsidRPr="7886D991">
        <w:rPr>
          <w:rFonts w:ascii="Arial" w:hAnsi="Arial" w:cs="Arial"/>
          <w:lang w:val="en-AU"/>
        </w:rPr>
        <w:t>that</w:t>
      </w:r>
      <w:r w:rsidRPr="7886D991">
        <w:rPr>
          <w:rFonts w:ascii="Arial" w:hAnsi="Arial" w:cs="Arial"/>
          <w:spacing w:val="-4"/>
          <w:lang w:val="en-AU"/>
        </w:rPr>
        <w:t xml:space="preserve"> </w:t>
      </w:r>
      <w:r w:rsidRPr="7886D991">
        <w:rPr>
          <w:rFonts w:ascii="Arial" w:hAnsi="Arial" w:cs="Arial"/>
          <w:lang w:val="en-AU"/>
        </w:rPr>
        <w:t>have</w:t>
      </w:r>
      <w:r w:rsidRPr="7886D991">
        <w:rPr>
          <w:rFonts w:ascii="Arial" w:hAnsi="Arial" w:cs="Arial"/>
          <w:spacing w:val="-4"/>
          <w:lang w:val="en-AU"/>
        </w:rPr>
        <w:t xml:space="preserve"> </w:t>
      </w:r>
      <w:r w:rsidRPr="7886D991">
        <w:rPr>
          <w:rFonts w:ascii="Arial" w:hAnsi="Arial" w:cs="Arial"/>
          <w:lang w:val="en-AU"/>
        </w:rPr>
        <w:t>taken</w:t>
      </w:r>
      <w:r w:rsidRPr="7886D991">
        <w:rPr>
          <w:rFonts w:ascii="Arial" w:hAnsi="Arial" w:cs="Arial"/>
          <w:spacing w:val="-3"/>
          <w:lang w:val="en-AU"/>
        </w:rPr>
        <w:t xml:space="preserve"> </w:t>
      </w:r>
      <w:r w:rsidRPr="7886D991">
        <w:rPr>
          <w:rFonts w:ascii="Arial" w:hAnsi="Arial" w:cs="Arial"/>
          <w:lang w:val="en-AU"/>
        </w:rPr>
        <w:t>place</w:t>
      </w:r>
      <w:r w:rsidRPr="7886D991">
        <w:rPr>
          <w:rFonts w:ascii="Arial" w:hAnsi="Arial" w:cs="Arial"/>
          <w:spacing w:val="-3"/>
          <w:lang w:val="en-AU"/>
        </w:rPr>
        <w:t xml:space="preserve"> </w:t>
      </w:r>
      <w:r w:rsidRPr="7886D991">
        <w:rPr>
          <w:rFonts w:ascii="Arial" w:hAnsi="Arial" w:cs="Arial"/>
          <w:lang w:val="en-AU"/>
        </w:rPr>
        <w:t>during</w:t>
      </w:r>
      <w:r w:rsidRPr="7886D991">
        <w:rPr>
          <w:rFonts w:ascii="Arial" w:hAnsi="Arial" w:cs="Arial"/>
          <w:spacing w:val="-3"/>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Pr="7886D991">
        <w:rPr>
          <w:rFonts w:ascii="Arial" w:hAnsi="Arial" w:cs="Arial"/>
          <w:lang w:val="en-AU"/>
        </w:rPr>
        <w:t>year.</w:t>
      </w:r>
      <w:r w:rsidRPr="7886D991">
        <w:rPr>
          <w:rFonts w:ascii="Arial" w:hAnsi="Arial" w:cs="Arial"/>
          <w:spacing w:val="40"/>
          <w:lang w:val="en-AU"/>
        </w:rPr>
        <w:t xml:space="preserve"> </w:t>
      </w:r>
      <w:r w:rsidRPr="7886D991">
        <w:rPr>
          <w:rFonts w:ascii="Arial" w:hAnsi="Arial" w:cs="Arial"/>
          <w:lang w:val="en-AU"/>
        </w:rPr>
        <w:t>Unless</w:t>
      </w:r>
      <w:r w:rsidRPr="7886D991">
        <w:rPr>
          <w:rFonts w:ascii="Arial" w:hAnsi="Arial" w:cs="Arial"/>
          <w:spacing w:val="-4"/>
          <w:lang w:val="en-AU"/>
        </w:rPr>
        <w:t xml:space="preserve"> </w:t>
      </w:r>
      <w:r w:rsidRPr="7886D991">
        <w:rPr>
          <w:rFonts w:ascii="Arial" w:hAnsi="Arial" w:cs="Arial"/>
          <w:lang w:val="en-AU"/>
        </w:rPr>
        <w:t>an</w:t>
      </w:r>
      <w:r w:rsidRPr="7886D991">
        <w:rPr>
          <w:rFonts w:ascii="Arial" w:hAnsi="Arial" w:cs="Arial"/>
          <w:spacing w:val="-4"/>
          <w:lang w:val="en-AU"/>
        </w:rPr>
        <w:t xml:space="preserve"> </w:t>
      </w:r>
      <w:r w:rsidRPr="7886D991">
        <w:rPr>
          <w:rFonts w:ascii="Arial" w:hAnsi="Arial" w:cs="Arial"/>
          <w:lang w:val="en-AU"/>
        </w:rPr>
        <w:t>exceptional</w:t>
      </w:r>
      <w:r w:rsidRPr="7886D991">
        <w:rPr>
          <w:rFonts w:ascii="Arial" w:hAnsi="Arial" w:cs="Arial"/>
          <w:spacing w:val="-3"/>
          <w:lang w:val="en-AU"/>
        </w:rPr>
        <w:t xml:space="preserve"> </w:t>
      </w:r>
      <w:r w:rsidRPr="7886D991">
        <w:rPr>
          <w:rFonts w:ascii="Arial" w:hAnsi="Arial" w:cs="Arial"/>
          <w:lang w:val="en-AU"/>
        </w:rPr>
        <w:t>event</w:t>
      </w:r>
      <w:r w:rsidRPr="7886D991">
        <w:rPr>
          <w:rFonts w:ascii="Arial" w:hAnsi="Arial" w:cs="Arial"/>
          <w:spacing w:val="-3"/>
          <w:lang w:val="en-AU"/>
        </w:rPr>
        <w:t xml:space="preserve"> </w:t>
      </w:r>
      <w:r w:rsidRPr="7886D991">
        <w:rPr>
          <w:rFonts w:ascii="Arial" w:hAnsi="Arial" w:cs="Arial"/>
          <w:lang w:val="en-AU"/>
        </w:rPr>
        <w:t>has</w:t>
      </w:r>
      <w:r w:rsidRPr="7886D991">
        <w:rPr>
          <w:rFonts w:ascii="Arial" w:hAnsi="Arial" w:cs="Arial"/>
          <w:spacing w:val="-4"/>
          <w:lang w:val="en-AU"/>
        </w:rPr>
        <w:t xml:space="preserve"> </w:t>
      </w:r>
      <w:r w:rsidRPr="7886D991">
        <w:rPr>
          <w:rFonts w:ascii="Arial" w:hAnsi="Arial" w:cs="Arial"/>
          <w:lang w:val="en-AU"/>
        </w:rPr>
        <w:t xml:space="preserve">occurred since the last formal progress review, there should be nothing raised that has not already been discussed with the </w:t>
      </w:r>
      <w:r w:rsidR="00DE4217">
        <w:rPr>
          <w:rFonts w:ascii="Arial" w:hAnsi="Arial" w:cs="Arial"/>
          <w:lang w:val="en-AU"/>
        </w:rPr>
        <w:t>worker</w:t>
      </w:r>
      <w:r w:rsidR="003767E2">
        <w:rPr>
          <w:rFonts w:ascii="Arial" w:hAnsi="Arial" w:cs="Arial"/>
          <w:lang w:val="en-AU"/>
        </w:rPr>
        <w:t>s</w:t>
      </w:r>
      <w:r w:rsidRPr="7886D991">
        <w:rPr>
          <w:rFonts w:ascii="Arial" w:hAnsi="Arial" w:cs="Arial"/>
          <w:lang w:val="en-AU"/>
        </w:rPr>
        <w:t>. The review should:</w:t>
      </w:r>
    </w:p>
    <w:p w14:paraId="5C08043C" w14:textId="48F87ABA" w:rsidR="0091726E" w:rsidRPr="003C5027" w:rsidRDefault="3B67CE95" w:rsidP="7886D991">
      <w:pPr>
        <w:pStyle w:val="ListParagraph"/>
        <w:widowControl w:val="0"/>
        <w:numPr>
          <w:ilvl w:val="1"/>
          <w:numId w:val="39"/>
        </w:numPr>
        <w:tabs>
          <w:tab w:val="left" w:pos="683"/>
        </w:tabs>
        <w:autoSpaceDE w:val="0"/>
        <w:autoSpaceDN w:val="0"/>
        <w:spacing w:before="121" w:after="0" w:line="240" w:lineRule="auto"/>
        <w:ind w:left="683" w:right="0" w:hanging="426"/>
        <w:jc w:val="both"/>
        <w:rPr>
          <w:rFonts w:ascii="Arial" w:hAnsi="Arial" w:cs="Arial"/>
        </w:rPr>
      </w:pPr>
      <w:r w:rsidRPr="7886D991">
        <w:rPr>
          <w:rFonts w:ascii="Arial" w:hAnsi="Arial" w:cs="Arial"/>
        </w:rPr>
        <w:lastRenderedPageBreak/>
        <w:t>Encourage</w:t>
      </w:r>
      <w:r w:rsidRPr="7886D991">
        <w:rPr>
          <w:rFonts w:ascii="Arial" w:hAnsi="Arial" w:cs="Arial"/>
          <w:spacing w:val="-9"/>
        </w:rPr>
        <w:t xml:space="preserve"> </w:t>
      </w:r>
      <w:r w:rsidRPr="7886D991">
        <w:rPr>
          <w:rFonts w:ascii="Arial" w:hAnsi="Arial" w:cs="Arial"/>
        </w:rPr>
        <w:t>open</w:t>
      </w:r>
      <w:r w:rsidRPr="7886D991">
        <w:rPr>
          <w:rFonts w:ascii="Arial" w:hAnsi="Arial" w:cs="Arial"/>
          <w:spacing w:val="-8"/>
        </w:rPr>
        <w:t xml:space="preserve"> </w:t>
      </w:r>
      <w:r w:rsidRPr="7886D991">
        <w:rPr>
          <w:rFonts w:ascii="Arial" w:hAnsi="Arial" w:cs="Arial"/>
        </w:rPr>
        <w:t>and</w:t>
      </w:r>
      <w:r w:rsidRPr="7886D991">
        <w:rPr>
          <w:rFonts w:ascii="Arial" w:hAnsi="Arial" w:cs="Arial"/>
          <w:spacing w:val="-8"/>
        </w:rPr>
        <w:t xml:space="preserve"> </w:t>
      </w:r>
      <w:r w:rsidRPr="7886D991">
        <w:rPr>
          <w:rFonts w:ascii="Arial" w:hAnsi="Arial" w:cs="Arial"/>
        </w:rPr>
        <w:t>constructive</w:t>
      </w:r>
      <w:r w:rsidRPr="7886D991">
        <w:rPr>
          <w:rFonts w:ascii="Arial" w:hAnsi="Arial" w:cs="Arial"/>
          <w:spacing w:val="-8"/>
        </w:rPr>
        <w:t xml:space="preserve"> </w:t>
      </w:r>
      <w:r w:rsidRPr="7886D991">
        <w:rPr>
          <w:rFonts w:ascii="Arial" w:hAnsi="Arial" w:cs="Arial"/>
        </w:rPr>
        <w:t>exchange</w:t>
      </w:r>
      <w:r w:rsidRPr="7886D991">
        <w:rPr>
          <w:rFonts w:ascii="Arial" w:hAnsi="Arial" w:cs="Arial"/>
          <w:spacing w:val="-8"/>
        </w:rPr>
        <w:t xml:space="preserve"> </w:t>
      </w:r>
      <w:r w:rsidRPr="7886D991">
        <w:rPr>
          <w:rFonts w:ascii="Arial" w:hAnsi="Arial" w:cs="Arial"/>
        </w:rPr>
        <w:t>of</w:t>
      </w:r>
      <w:r w:rsidRPr="7886D991">
        <w:rPr>
          <w:rFonts w:ascii="Arial" w:hAnsi="Arial" w:cs="Arial"/>
          <w:spacing w:val="-9"/>
        </w:rPr>
        <w:t xml:space="preserve"> </w:t>
      </w:r>
      <w:r w:rsidRPr="7886D991">
        <w:rPr>
          <w:rFonts w:ascii="Arial" w:hAnsi="Arial" w:cs="Arial"/>
        </w:rPr>
        <w:t>views</w:t>
      </w:r>
      <w:r w:rsidRPr="7886D991">
        <w:rPr>
          <w:rFonts w:ascii="Arial" w:hAnsi="Arial" w:cs="Arial"/>
          <w:spacing w:val="-8"/>
        </w:rPr>
        <w:t xml:space="preserve"> </w:t>
      </w:r>
      <w:r w:rsidRPr="7886D991">
        <w:rPr>
          <w:rFonts w:ascii="Arial" w:hAnsi="Arial" w:cs="Arial"/>
        </w:rPr>
        <w:t>about</w:t>
      </w:r>
      <w:r w:rsidRPr="7886D991">
        <w:rPr>
          <w:rFonts w:ascii="Arial" w:hAnsi="Arial" w:cs="Arial"/>
          <w:spacing w:val="-9"/>
        </w:rPr>
        <w:t xml:space="preserve"> </w:t>
      </w:r>
      <w:r w:rsidR="00DE4217">
        <w:rPr>
          <w:rFonts w:ascii="Arial" w:hAnsi="Arial" w:cs="Arial"/>
        </w:rPr>
        <w:t>worker</w:t>
      </w:r>
      <w:r w:rsidR="0056346C">
        <w:rPr>
          <w:rFonts w:ascii="Arial" w:hAnsi="Arial" w:cs="Arial"/>
        </w:rPr>
        <w:t>s</w:t>
      </w:r>
      <w:r w:rsidRPr="7886D991">
        <w:rPr>
          <w:rFonts w:ascii="Arial" w:hAnsi="Arial" w:cs="Arial"/>
          <w:spacing w:val="-7"/>
        </w:rPr>
        <w:t xml:space="preserve"> </w:t>
      </w:r>
      <w:r w:rsidRPr="7886D991">
        <w:rPr>
          <w:rFonts w:ascii="Arial" w:hAnsi="Arial" w:cs="Arial"/>
          <w:spacing w:val="-2"/>
        </w:rPr>
        <w:t>performance</w:t>
      </w:r>
    </w:p>
    <w:p w14:paraId="3A975C58" w14:textId="359D5B1C" w:rsidR="0091726E" w:rsidRPr="003C5027" w:rsidRDefault="3B67CE95" w:rsidP="7886D991">
      <w:pPr>
        <w:pStyle w:val="ListParagraph"/>
        <w:widowControl w:val="0"/>
        <w:numPr>
          <w:ilvl w:val="1"/>
          <w:numId w:val="39"/>
        </w:numPr>
        <w:tabs>
          <w:tab w:val="left" w:pos="683"/>
        </w:tabs>
        <w:autoSpaceDE w:val="0"/>
        <w:autoSpaceDN w:val="0"/>
        <w:spacing w:before="120" w:after="0" w:line="240" w:lineRule="auto"/>
        <w:ind w:left="683" w:right="0" w:hanging="426"/>
        <w:jc w:val="both"/>
        <w:rPr>
          <w:rFonts w:ascii="Arial" w:hAnsi="Arial" w:cs="Arial"/>
        </w:rPr>
      </w:pPr>
      <w:r w:rsidRPr="7886D991">
        <w:rPr>
          <w:rFonts w:ascii="Arial" w:hAnsi="Arial" w:cs="Arial"/>
        </w:rPr>
        <w:t>Acknowledge</w:t>
      </w:r>
      <w:r w:rsidRPr="7886D991">
        <w:rPr>
          <w:rFonts w:ascii="Arial" w:hAnsi="Arial" w:cs="Arial"/>
          <w:spacing w:val="-10"/>
        </w:rPr>
        <w:t xml:space="preserve"> </w:t>
      </w:r>
      <w:r w:rsidRPr="7886D991">
        <w:rPr>
          <w:rFonts w:ascii="Arial" w:hAnsi="Arial" w:cs="Arial"/>
        </w:rPr>
        <w:t>good</w:t>
      </w:r>
      <w:r w:rsidRPr="7886D991">
        <w:rPr>
          <w:rFonts w:ascii="Arial" w:hAnsi="Arial" w:cs="Arial"/>
          <w:spacing w:val="-11"/>
        </w:rPr>
        <w:t xml:space="preserve"> </w:t>
      </w:r>
      <w:r w:rsidRPr="7886D991">
        <w:rPr>
          <w:rFonts w:ascii="Arial" w:hAnsi="Arial" w:cs="Arial"/>
        </w:rPr>
        <w:t>performance</w:t>
      </w:r>
      <w:r w:rsidRPr="7886D991">
        <w:rPr>
          <w:rFonts w:ascii="Arial" w:hAnsi="Arial" w:cs="Arial"/>
          <w:spacing w:val="-10"/>
        </w:rPr>
        <w:t xml:space="preserve"> </w:t>
      </w:r>
      <w:r w:rsidRPr="7886D991">
        <w:rPr>
          <w:rFonts w:ascii="Arial" w:hAnsi="Arial" w:cs="Arial"/>
        </w:rPr>
        <w:t>and</w:t>
      </w:r>
      <w:r w:rsidRPr="7886D991">
        <w:rPr>
          <w:rFonts w:ascii="Arial" w:hAnsi="Arial" w:cs="Arial"/>
          <w:spacing w:val="-9"/>
        </w:rPr>
        <w:t xml:space="preserve"> </w:t>
      </w:r>
      <w:r w:rsidRPr="7886D991">
        <w:rPr>
          <w:rFonts w:ascii="Arial" w:hAnsi="Arial" w:cs="Arial"/>
        </w:rPr>
        <w:t>results</w:t>
      </w:r>
      <w:r w:rsidRPr="7886D991">
        <w:rPr>
          <w:rFonts w:ascii="Arial" w:hAnsi="Arial" w:cs="Arial"/>
          <w:spacing w:val="-11"/>
        </w:rPr>
        <w:t xml:space="preserve"> </w:t>
      </w:r>
      <w:r w:rsidRPr="7886D991">
        <w:rPr>
          <w:rFonts w:ascii="Arial" w:hAnsi="Arial" w:cs="Arial"/>
          <w:spacing w:val="-2"/>
        </w:rPr>
        <w:t>achieved</w:t>
      </w:r>
    </w:p>
    <w:p w14:paraId="5BBE810C" w14:textId="70BD1D68" w:rsidR="0091726E" w:rsidRPr="003C5027" w:rsidRDefault="3B67CE95" w:rsidP="7886D991">
      <w:pPr>
        <w:pStyle w:val="ListParagraph"/>
        <w:widowControl w:val="0"/>
        <w:numPr>
          <w:ilvl w:val="1"/>
          <w:numId w:val="39"/>
        </w:numPr>
        <w:tabs>
          <w:tab w:val="left" w:pos="683"/>
        </w:tabs>
        <w:autoSpaceDE w:val="0"/>
        <w:autoSpaceDN w:val="0"/>
        <w:spacing w:before="120" w:after="0" w:line="240" w:lineRule="auto"/>
        <w:ind w:left="683" w:right="0" w:hanging="426"/>
        <w:jc w:val="both"/>
        <w:rPr>
          <w:rFonts w:ascii="Arial" w:hAnsi="Arial" w:cs="Arial"/>
        </w:rPr>
      </w:pPr>
      <w:r w:rsidRPr="7886D991">
        <w:rPr>
          <w:rFonts w:ascii="Arial" w:hAnsi="Arial" w:cs="Arial"/>
        </w:rPr>
        <w:t>Assess</w:t>
      </w:r>
      <w:r w:rsidRPr="7886D991">
        <w:rPr>
          <w:rFonts w:ascii="Arial" w:hAnsi="Arial" w:cs="Arial"/>
          <w:spacing w:val="-8"/>
        </w:rPr>
        <w:t xml:space="preserve"> </w:t>
      </w:r>
      <w:r w:rsidRPr="7886D991">
        <w:rPr>
          <w:rFonts w:ascii="Arial" w:hAnsi="Arial" w:cs="Arial"/>
        </w:rPr>
        <w:t>overall</w:t>
      </w:r>
      <w:r w:rsidRPr="7886D991">
        <w:rPr>
          <w:rFonts w:ascii="Arial" w:hAnsi="Arial" w:cs="Arial"/>
          <w:spacing w:val="-8"/>
        </w:rPr>
        <w:t xml:space="preserve"> </w:t>
      </w:r>
      <w:r w:rsidRPr="7886D991">
        <w:rPr>
          <w:rFonts w:ascii="Arial" w:hAnsi="Arial" w:cs="Arial"/>
        </w:rPr>
        <w:t>work</w:t>
      </w:r>
      <w:r w:rsidRPr="7886D991">
        <w:rPr>
          <w:rFonts w:ascii="Arial" w:hAnsi="Arial" w:cs="Arial"/>
          <w:spacing w:val="-8"/>
        </w:rPr>
        <w:t xml:space="preserve"> </w:t>
      </w:r>
      <w:r w:rsidRPr="7886D991">
        <w:rPr>
          <w:rFonts w:ascii="Arial" w:hAnsi="Arial" w:cs="Arial"/>
          <w:spacing w:val="-2"/>
        </w:rPr>
        <w:t>competence</w:t>
      </w:r>
    </w:p>
    <w:p w14:paraId="36698479" w14:textId="3520DE2F" w:rsidR="0091726E" w:rsidRPr="003C5027" w:rsidRDefault="3B67CE95" w:rsidP="7886D991">
      <w:pPr>
        <w:pStyle w:val="ListParagraph"/>
        <w:widowControl w:val="0"/>
        <w:numPr>
          <w:ilvl w:val="1"/>
          <w:numId w:val="39"/>
        </w:numPr>
        <w:tabs>
          <w:tab w:val="left" w:pos="683"/>
        </w:tabs>
        <w:autoSpaceDE w:val="0"/>
        <w:autoSpaceDN w:val="0"/>
        <w:spacing w:before="119" w:after="0" w:line="240" w:lineRule="auto"/>
        <w:ind w:left="683" w:right="0" w:hanging="426"/>
        <w:jc w:val="both"/>
        <w:rPr>
          <w:rFonts w:ascii="Arial" w:hAnsi="Arial" w:cs="Arial"/>
        </w:rPr>
      </w:pPr>
      <w:r w:rsidRPr="7886D991">
        <w:rPr>
          <w:rFonts w:ascii="Arial" w:hAnsi="Arial" w:cs="Arial"/>
        </w:rPr>
        <w:t>Review</w:t>
      </w:r>
      <w:r w:rsidRPr="7886D991">
        <w:rPr>
          <w:rFonts w:ascii="Arial" w:hAnsi="Arial" w:cs="Arial"/>
          <w:spacing w:val="-8"/>
        </w:rPr>
        <w:t xml:space="preserve"> </w:t>
      </w:r>
      <w:r w:rsidRPr="7886D991">
        <w:rPr>
          <w:rFonts w:ascii="Arial" w:hAnsi="Arial" w:cs="Arial"/>
        </w:rPr>
        <w:t>the</w:t>
      </w:r>
      <w:r w:rsidRPr="7886D991">
        <w:rPr>
          <w:rFonts w:ascii="Arial" w:hAnsi="Arial" w:cs="Arial"/>
          <w:spacing w:val="-7"/>
        </w:rPr>
        <w:t xml:space="preserve"> </w:t>
      </w:r>
      <w:r w:rsidRPr="7886D991">
        <w:rPr>
          <w:rFonts w:ascii="Arial" w:hAnsi="Arial" w:cs="Arial"/>
        </w:rPr>
        <w:t>success</w:t>
      </w:r>
      <w:r w:rsidRPr="7886D991">
        <w:rPr>
          <w:rFonts w:ascii="Arial" w:hAnsi="Arial" w:cs="Arial"/>
          <w:spacing w:val="-8"/>
        </w:rPr>
        <w:t xml:space="preserve"> </w:t>
      </w:r>
      <w:r w:rsidRPr="7886D991">
        <w:rPr>
          <w:rFonts w:ascii="Arial" w:hAnsi="Arial" w:cs="Arial"/>
        </w:rPr>
        <w:t>of</w:t>
      </w:r>
      <w:r w:rsidRPr="7886D991">
        <w:rPr>
          <w:rFonts w:ascii="Arial" w:hAnsi="Arial" w:cs="Arial"/>
          <w:spacing w:val="-9"/>
        </w:rPr>
        <w:t xml:space="preserve"> </w:t>
      </w:r>
      <w:r w:rsidR="00DE4217">
        <w:rPr>
          <w:rFonts w:ascii="Arial" w:hAnsi="Arial" w:cs="Arial"/>
        </w:rPr>
        <w:t>worker</w:t>
      </w:r>
      <w:r w:rsidR="0056346C">
        <w:rPr>
          <w:rFonts w:ascii="Arial" w:hAnsi="Arial" w:cs="Arial"/>
        </w:rPr>
        <w:t>s</w:t>
      </w:r>
      <w:r w:rsidRPr="7886D991">
        <w:rPr>
          <w:rFonts w:ascii="Arial" w:hAnsi="Arial" w:cs="Arial"/>
          <w:spacing w:val="-8"/>
        </w:rPr>
        <w:t xml:space="preserve"> </w:t>
      </w:r>
      <w:r w:rsidRPr="7886D991">
        <w:rPr>
          <w:rFonts w:ascii="Arial" w:hAnsi="Arial" w:cs="Arial"/>
        </w:rPr>
        <w:t>training</w:t>
      </w:r>
      <w:r w:rsidRPr="7886D991">
        <w:rPr>
          <w:rFonts w:ascii="Arial" w:hAnsi="Arial" w:cs="Arial"/>
          <w:spacing w:val="-8"/>
        </w:rPr>
        <w:t xml:space="preserve"> </w:t>
      </w:r>
      <w:r w:rsidRPr="7886D991">
        <w:rPr>
          <w:rFonts w:ascii="Arial" w:hAnsi="Arial" w:cs="Arial"/>
        </w:rPr>
        <w:t>and</w:t>
      </w:r>
      <w:r w:rsidRPr="7886D991">
        <w:rPr>
          <w:rFonts w:ascii="Arial" w:hAnsi="Arial" w:cs="Arial"/>
          <w:spacing w:val="-7"/>
        </w:rPr>
        <w:t xml:space="preserve"> </w:t>
      </w:r>
      <w:r w:rsidRPr="7886D991">
        <w:rPr>
          <w:rFonts w:ascii="Arial" w:hAnsi="Arial" w:cs="Arial"/>
        </w:rPr>
        <w:t>development</w:t>
      </w:r>
      <w:r w:rsidRPr="7886D991">
        <w:rPr>
          <w:rFonts w:ascii="Arial" w:hAnsi="Arial" w:cs="Arial"/>
          <w:spacing w:val="-9"/>
        </w:rPr>
        <w:t xml:space="preserve"> </w:t>
      </w:r>
      <w:r w:rsidRPr="7886D991">
        <w:rPr>
          <w:rFonts w:ascii="Arial" w:hAnsi="Arial" w:cs="Arial"/>
          <w:spacing w:val="-2"/>
        </w:rPr>
        <w:t>activities</w:t>
      </w:r>
    </w:p>
    <w:p w14:paraId="090BEB01" w14:textId="764A35E1" w:rsidR="0091726E" w:rsidRPr="003C5027" w:rsidRDefault="3B67CE95" w:rsidP="7886D991">
      <w:pPr>
        <w:pStyle w:val="ListParagraph"/>
        <w:widowControl w:val="0"/>
        <w:numPr>
          <w:ilvl w:val="1"/>
          <w:numId w:val="39"/>
        </w:numPr>
        <w:tabs>
          <w:tab w:val="left" w:pos="683"/>
        </w:tabs>
        <w:autoSpaceDE w:val="0"/>
        <w:autoSpaceDN w:val="0"/>
        <w:spacing w:before="121" w:after="0" w:line="240" w:lineRule="auto"/>
        <w:ind w:left="683" w:right="0" w:hanging="426"/>
        <w:jc w:val="both"/>
        <w:rPr>
          <w:rFonts w:ascii="Arial" w:hAnsi="Arial" w:cs="Arial"/>
        </w:rPr>
      </w:pPr>
      <w:r w:rsidRPr="7886D991">
        <w:rPr>
          <w:rFonts w:ascii="Arial" w:hAnsi="Arial" w:cs="Arial"/>
        </w:rPr>
        <w:t>Provide</w:t>
      </w:r>
      <w:r w:rsidRPr="7886D991">
        <w:rPr>
          <w:rFonts w:ascii="Arial" w:hAnsi="Arial" w:cs="Arial"/>
          <w:spacing w:val="-9"/>
        </w:rPr>
        <w:t xml:space="preserve"> </w:t>
      </w:r>
      <w:r w:rsidRPr="7886D991">
        <w:rPr>
          <w:rFonts w:ascii="Arial" w:hAnsi="Arial" w:cs="Arial"/>
        </w:rPr>
        <w:t>constructive</w:t>
      </w:r>
      <w:r w:rsidRPr="7886D991">
        <w:rPr>
          <w:rFonts w:ascii="Arial" w:hAnsi="Arial" w:cs="Arial"/>
          <w:spacing w:val="-7"/>
        </w:rPr>
        <w:t xml:space="preserve"> </w:t>
      </w:r>
      <w:r w:rsidRPr="7886D991">
        <w:rPr>
          <w:rFonts w:ascii="Arial" w:hAnsi="Arial" w:cs="Arial"/>
        </w:rPr>
        <w:t>feedback</w:t>
      </w:r>
      <w:r w:rsidRPr="7886D991">
        <w:rPr>
          <w:rFonts w:ascii="Arial" w:hAnsi="Arial" w:cs="Arial"/>
          <w:spacing w:val="-9"/>
        </w:rPr>
        <w:t xml:space="preserve"> </w:t>
      </w:r>
      <w:r w:rsidRPr="7886D991">
        <w:rPr>
          <w:rFonts w:ascii="Arial" w:hAnsi="Arial" w:cs="Arial"/>
        </w:rPr>
        <w:t>where</w:t>
      </w:r>
      <w:r w:rsidRPr="7886D991">
        <w:rPr>
          <w:rFonts w:ascii="Arial" w:hAnsi="Arial" w:cs="Arial"/>
          <w:spacing w:val="-7"/>
        </w:rPr>
        <w:t xml:space="preserve"> </w:t>
      </w:r>
      <w:r w:rsidRPr="7886D991">
        <w:rPr>
          <w:rFonts w:ascii="Arial" w:hAnsi="Arial" w:cs="Arial"/>
        </w:rPr>
        <w:t>goals</w:t>
      </w:r>
      <w:r w:rsidRPr="7886D991">
        <w:rPr>
          <w:rFonts w:ascii="Arial" w:hAnsi="Arial" w:cs="Arial"/>
          <w:spacing w:val="-8"/>
        </w:rPr>
        <w:t xml:space="preserve"> </w:t>
      </w:r>
      <w:r w:rsidRPr="7886D991">
        <w:rPr>
          <w:rFonts w:ascii="Arial" w:hAnsi="Arial" w:cs="Arial"/>
        </w:rPr>
        <w:t>have</w:t>
      </w:r>
      <w:r w:rsidRPr="7886D991">
        <w:rPr>
          <w:rFonts w:ascii="Arial" w:hAnsi="Arial" w:cs="Arial"/>
          <w:spacing w:val="-9"/>
        </w:rPr>
        <w:t xml:space="preserve"> </w:t>
      </w:r>
      <w:r w:rsidRPr="7886D991">
        <w:rPr>
          <w:rFonts w:ascii="Arial" w:hAnsi="Arial" w:cs="Arial"/>
        </w:rPr>
        <w:t>not</w:t>
      </w:r>
      <w:r w:rsidRPr="7886D991">
        <w:rPr>
          <w:rFonts w:ascii="Arial" w:hAnsi="Arial" w:cs="Arial"/>
          <w:spacing w:val="-7"/>
        </w:rPr>
        <w:t xml:space="preserve"> </w:t>
      </w:r>
      <w:r w:rsidRPr="7886D991">
        <w:rPr>
          <w:rFonts w:ascii="Arial" w:hAnsi="Arial" w:cs="Arial"/>
        </w:rPr>
        <w:t>been</w:t>
      </w:r>
      <w:r w:rsidRPr="7886D991">
        <w:rPr>
          <w:rFonts w:ascii="Arial" w:hAnsi="Arial" w:cs="Arial"/>
          <w:spacing w:val="-8"/>
        </w:rPr>
        <w:t xml:space="preserve"> </w:t>
      </w:r>
      <w:r w:rsidRPr="7886D991">
        <w:rPr>
          <w:rFonts w:ascii="Arial" w:hAnsi="Arial" w:cs="Arial"/>
          <w:spacing w:val="-2"/>
        </w:rPr>
        <w:t>achieved</w:t>
      </w:r>
    </w:p>
    <w:p w14:paraId="29433F0F" w14:textId="7F89209C" w:rsidR="0091726E" w:rsidRPr="003C5027" w:rsidRDefault="3B67CE95" w:rsidP="7886D991">
      <w:pPr>
        <w:pStyle w:val="ListParagraph"/>
        <w:widowControl w:val="0"/>
        <w:numPr>
          <w:ilvl w:val="1"/>
          <w:numId w:val="39"/>
        </w:numPr>
        <w:tabs>
          <w:tab w:val="left" w:pos="683"/>
        </w:tabs>
        <w:autoSpaceDE w:val="0"/>
        <w:autoSpaceDN w:val="0"/>
        <w:spacing w:before="119" w:after="0" w:line="240" w:lineRule="auto"/>
        <w:ind w:left="683" w:right="1425"/>
        <w:jc w:val="both"/>
        <w:rPr>
          <w:rFonts w:ascii="Arial" w:hAnsi="Arial" w:cs="Arial"/>
        </w:rPr>
      </w:pPr>
      <w:r w:rsidRPr="7886D991">
        <w:rPr>
          <w:rFonts w:ascii="Arial" w:hAnsi="Arial" w:cs="Arial"/>
        </w:rPr>
        <w:t>Discuss</w:t>
      </w:r>
      <w:r w:rsidRPr="7886D991">
        <w:rPr>
          <w:rFonts w:ascii="Arial" w:hAnsi="Arial" w:cs="Arial"/>
          <w:spacing w:val="-4"/>
        </w:rPr>
        <w:t xml:space="preserve"> </w:t>
      </w:r>
      <w:r w:rsidRPr="7886D991">
        <w:rPr>
          <w:rFonts w:ascii="Arial" w:hAnsi="Arial" w:cs="Arial"/>
        </w:rPr>
        <w:t>any</w:t>
      </w:r>
      <w:r w:rsidRPr="7886D991">
        <w:rPr>
          <w:rFonts w:ascii="Arial" w:hAnsi="Arial" w:cs="Arial"/>
          <w:spacing w:val="-4"/>
        </w:rPr>
        <w:t xml:space="preserve"> </w:t>
      </w:r>
      <w:r w:rsidRPr="7886D991">
        <w:rPr>
          <w:rFonts w:ascii="Arial" w:hAnsi="Arial" w:cs="Arial"/>
        </w:rPr>
        <w:t>feedback</w:t>
      </w:r>
      <w:r w:rsidRPr="7886D991">
        <w:rPr>
          <w:rFonts w:ascii="Arial" w:hAnsi="Arial" w:cs="Arial"/>
          <w:spacing w:val="-4"/>
        </w:rPr>
        <w:t xml:space="preserve"> </w:t>
      </w:r>
      <w:r w:rsidRPr="7886D991">
        <w:rPr>
          <w:rFonts w:ascii="Arial" w:hAnsi="Arial" w:cs="Arial"/>
        </w:rPr>
        <w:t>on</w:t>
      </w:r>
      <w:r w:rsidRPr="7886D991">
        <w:rPr>
          <w:rFonts w:ascii="Arial" w:hAnsi="Arial" w:cs="Arial"/>
          <w:spacing w:val="-3"/>
        </w:rPr>
        <w:t xml:space="preserve"> </w:t>
      </w:r>
      <w:r w:rsidR="00DE4217">
        <w:rPr>
          <w:rFonts w:ascii="Arial" w:hAnsi="Arial" w:cs="Arial"/>
        </w:rPr>
        <w:t>worker</w:t>
      </w:r>
      <w:r w:rsidR="0056346C">
        <w:rPr>
          <w:rFonts w:ascii="Arial" w:hAnsi="Arial" w:cs="Arial"/>
        </w:rPr>
        <w:t>s</w:t>
      </w:r>
      <w:r w:rsidRPr="7886D991">
        <w:rPr>
          <w:rFonts w:ascii="Arial" w:hAnsi="Arial" w:cs="Arial"/>
          <w:spacing w:val="-4"/>
        </w:rPr>
        <w:t xml:space="preserve"> </w:t>
      </w:r>
      <w:r w:rsidRPr="7886D991">
        <w:rPr>
          <w:rFonts w:ascii="Arial" w:hAnsi="Arial" w:cs="Arial"/>
        </w:rPr>
        <w:t>performance</w:t>
      </w:r>
      <w:r w:rsidRPr="7886D991">
        <w:rPr>
          <w:rFonts w:ascii="Arial" w:hAnsi="Arial" w:cs="Arial"/>
          <w:spacing w:val="-3"/>
        </w:rPr>
        <w:t xml:space="preserve"> </w:t>
      </w:r>
      <w:r w:rsidRPr="7886D991">
        <w:rPr>
          <w:rFonts w:ascii="Arial" w:hAnsi="Arial" w:cs="Arial"/>
        </w:rPr>
        <w:t>that</w:t>
      </w:r>
      <w:r w:rsidRPr="7886D991">
        <w:rPr>
          <w:rFonts w:ascii="Arial" w:hAnsi="Arial" w:cs="Arial"/>
          <w:spacing w:val="-3"/>
        </w:rPr>
        <w:t xml:space="preserve"> </w:t>
      </w:r>
      <w:r w:rsidRPr="7886D991">
        <w:rPr>
          <w:rFonts w:ascii="Arial" w:hAnsi="Arial" w:cs="Arial"/>
        </w:rPr>
        <w:t>may</w:t>
      </w:r>
      <w:r w:rsidRPr="7886D991">
        <w:rPr>
          <w:rFonts w:ascii="Arial" w:hAnsi="Arial" w:cs="Arial"/>
          <w:spacing w:val="-2"/>
        </w:rPr>
        <w:t xml:space="preserve"> </w:t>
      </w:r>
      <w:r w:rsidRPr="7886D991">
        <w:rPr>
          <w:rFonts w:ascii="Arial" w:hAnsi="Arial" w:cs="Arial"/>
        </w:rPr>
        <w:t>have</w:t>
      </w:r>
      <w:r w:rsidRPr="7886D991">
        <w:rPr>
          <w:rFonts w:ascii="Arial" w:hAnsi="Arial" w:cs="Arial"/>
          <w:spacing w:val="-4"/>
        </w:rPr>
        <w:t xml:space="preserve"> </w:t>
      </w:r>
      <w:r w:rsidRPr="7886D991">
        <w:rPr>
          <w:rFonts w:ascii="Arial" w:hAnsi="Arial" w:cs="Arial"/>
        </w:rPr>
        <w:t>been</w:t>
      </w:r>
      <w:r w:rsidRPr="7886D991">
        <w:rPr>
          <w:rFonts w:ascii="Arial" w:hAnsi="Arial" w:cs="Arial"/>
          <w:spacing w:val="-4"/>
        </w:rPr>
        <w:t xml:space="preserve"> </w:t>
      </w:r>
      <w:r w:rsidRPr="7886D991">
        <w:rPr>
          <w:rFonts w:ascii="Arial" w:hAnsi="Arial" w:cs="Arial"/>
        </w:rPr>
        <w:t>received</w:t>
      </w:r>
      <w:r w:rsidRPr="7886D991">
        <w:rPr>
          <w:rFonts w:ascii="Arial" w:hAnsi="Arial" w:cs="Arial"/>
          <w:spacing w:val="-3"/>
        </w:rPr>
        <w:t xml:space="preserve"> </w:t>
      </w:r>
      <w:r w:rsidRPr="7886D991">
        <w:rPr>
          <w:rFonts w:ascii="Arial" w:hAnsi="Arial" w:cs="Arial"/>
        </w:rPr>
        <w:t>from</w:t>
      </w:r>
      <w:r w:rsidRPr="7886D991">
        <w:rPr>
          <w:rFonts w:ascii="Arial" w:hAnsi="Arial" w:cs="Arial"/>
          <w:spacing w:val="-4"/>
        </w:rPr>
        <w:t xml:space="preserve"> </w:t>
      </w:r>
      <w:r w:rsidRPr="7886D991">
        <w:rPr>
          <w:rFonts w:ascii="Arial" w:hAnsi="Arial" w:cs="Arial"/>
        </w:rPr>
        <w:t xml:space="preserve">external stakeholders </w:t>
      </w:r>
    </w:p>
    <w:p w14:paraId="13D6F70C" w14:textId="4AB50838" w:rsidR="0091726E" w:rsidRPr="003C5027" w:rsidRDefault="3B67CE95" w:rsidP="7886D991">
      <w:pPr>
        <w:pStyle w:val="ListParagraph"/>
        <w:widowControl w:val="0"/>
        <w:numPr>
          <w:ilvl w:val="1"/>
          <w:numId w:val="39"/>
        </w:numPr>
        <w:tabs>
          <w:tab w:val="left" w:pos="683"/>
        </w:tabs>
        <w:autoSpaceDE w:val="0"/>
        <w:autoSpaceDN w:val="0"/>
        <w:spacing w:before="121" w:after="0" w:line="240" w:lineRule="auto"/>
        <w:ind w:left="683" w:right="0" w:hanging="426"/>
        <w:jc w:val="both"/>
        <w:rPr>
          <w:rFonts w:ascii="Arial" w:hAnsi="Arial" w:cs="Arial"/>
        </w:rPr>
      </w:pPr>
      <w:r w:rsidRPr="7886D991">
        <w:rPr>
          <w:rFonts w:ascii="Arial" w:hAnsi="Arial" w:cs="Arial"/>
        </w:rPr>
        <w:t>Explore</w:t>
      </w:r>
      <w:r w:rsidRPr="7886D991">
        <w:rPr>
          <w:rFonts w:ascii="Arial" w:hAnsi="Arial" w:cs="Arial"/>
          <w:spacing w:val="-7"/>
        </w:rPr>
        <w:t xml:space="preserve"> </w:t>
      </w:r>
      <w:r w:rsidRPr="7886D991">
        <w:rPr>
          <w:rFonts w:ascii="Arial" w:hAnsi="Arial" w:cs="Arial"/>
        </w:rPr>
        <w:t>ways</w:t>
      </w:r>
      <w:r w:rsidRPr="7886D991">
        <w:rPr>
          <w:rFonts w:ascii="Arial" w:hAnsi="Arial" w:cs="Arial"/>
          <w:spacing w:val="-5"/>
        </w:rPr>
        <w:t xml:space="preserve"> </w:t>
      </w:r>
      <w:r w:rsidRPr="7886D991">
        <w:rPr>
          <w:rFonts w:ascii="Arial" w:hAnsi="Arial" w:cs="Arial"/>
        </w:rPr>
        <w:t>in</w:t>
      </w:r>
      <w:r w:rsidRPr="7886D991">
        <w:rPr>
          <w:rFonts w:ascii="Arial" w:hAnsi="Arial" w:cs="Arial"/>
          <w:spacing w:val="-7"/>
        </w:rPr>
        <w:t xml:space="preserve"> </w:t>
      </w:r>
      <w:r w:rsidRPr="7886D991">
        <w:rPr>
          <w:rFonts w:ascii="Arial" w:hAnsi="Arial" w:cs="Arial"/>
        </w:rPr>
        <w:t>which</w:t>
      </w:r>
      <w:r w:rsidRPr="7886D991">
        <w:rPr>
          <w:rFonts w:ascii="Arial" w:hAnsi="Arial" w:cs="Arial"/>
          <w:spacing w:val="-6"/>
        </w:rPr>
        <w:t xml:space="preserve"> </w:t>
      </w:r>
      <w:r w:rsidR="00DE4217">
        <w:rPr>
          <w:rFonts w:ascii="Arial" w:hAnsi="Arial" w:cs="Arial"/>
        </w:rPr>
        <w:t>worker</w:t>
      </w:r>
      <w:r w:rsidR="0056346C">
        <w:rPr>
          <w:rFonts w:ascii="Arial" w:hAnsi="Arial" w:cs="Arial"/>
        </w:rPr>
        <w:t>s</w:t>
      </w:r>
      <w:r w:rsidRPr="7886D991">
        <w:rPr>
          <w:rFonts w:ascii="Arial" w:hAnsi="Arial" w:cs="Arial"/>
          <w:spacing w:val="-7"/>
        </w:rPr>
        <w:t xml:space="preserve"> </w:t>
      </w:r>
      <w:r w:rsidRPr="7886D991">
        <w:rPr>
          <w:rFonts w:ascii="Arial" w:hAnsi="Arial" w:cs="Arial"/>
        </w:rPr>
        <w:t>performance</w:t>
      </w:r>
      <w:r w:rsidRPr="7886D991">
        <w:rPr>
          <w:rFonts w:ascii="Arial" w:hAnsi="Arial" w:cs="Arial"/>
          <w:spacing w:val="-6"/>
        </w:rPr>
        <w:t xml:space="preserve"> </w:t>
      </w:r>
      <w:r w:rsidRPr="7886D991">
        <w:rPr>
          <w:rFonts w:ascii="Arial" w:hAnsi="Arial" w:cs="Arial"/>
        </w:rPr>
        <w:t>can</w:t>
      </w:r>
      <w:r w:rsidRPr="7886D991">
        <w:rPr>
          <w:rFonts w:ascii="Arial" w:hAnsi="Arial" w:cs="Arial"/>
          <w:spacing w:val="-7"/>
        </w:rPr>
        <w:t xml:space="preserve"> </w:t>
      </w:r>
      <w:r w:rsidRPr="7886D991">
        <w:rPr>
          <w:rFonts w:ascii="Arial" w:hAnsi="Arial" w:cs="Arial"/>
        </w:rPr>
        <w:t>be</w:t>
      </w:r>
      <w:r w:rsidRPr="7886D991">
        <w:rPr>
          <w:rFonts w:ascii="Arial" w:hAnsi="Arial" w:cs="Arial"/>
          <w:spacing w:val="-6"/>
        </w:rPr>
        <w:t xml:space="preserve"> </w:t>
      </w:r>
      <w:r w:rsidRPr="7886D991">
        <w:rPr>
          <w:rFonts w:ascii="Arial" w:hAnsi="Arial" w:cs="Arial"/>
        </w:rPr>
        <w:t>enhanced</w:t>
      </w:r>
      <w:r w:rsidRPr="7886D991">
        <w:rPr>
          <w:rFonts w:ascii="Arial" w:hAnsi="Arial" w:cs="Arial"/>
          <w:spacing w:val="-6"/>
        </w:rPr>
        <w:t xml:space="preserve"> </w:t>
      </w:r>
      <w:r w:rsidRPr="7886D991">
        <w:rPr>
          <w:rFonts w:ascii="Arial" w:hAnsi="Arial" w:cs="Arial"/>
        </w:rPr>
        <w:t>in</w:t>
      </w:r>
      <w:r w:rsidRPr="7886D991">
        <w:rPr>
          <w:rFonts w:ascii="Arial" w:hAnsi="Arial" w:cs="Arial"/>
          <w:spacing w:val="-6"/>
        </w:rPr>
        <w:t xml:space="preserve"> </w:t>
      </w:r>
      <w:r w:rsidRPr="7886D991">
        <w:rPr>
          <w:rFonts w:ascii="Arial" w:hAnsi="Arial" w:cs="Arial"/>
        </w:rPr>
        <w:t>the</w:t>
      </w:r>
      <w:r w:rsidRPr="7886D991">
        <w:rPr>
          <w:rFonts w:ascii="Arial" w:hAnsi="Arial" w:cs="Arial"/>
          <w:spacing w:val="-7"/>
        </w:rPr>
        <w:t xml:space="preserve"> </w:t>
      </w:r>
      <w:r w:rsidRPr="7886D991">
        <w:rPr>
          <w:rFonts w:ascii="Arial" w:hAnsi="Arial" w:cs="Arial"/>
          <w:spacing w:val="-2"/>
        </w:rPr>
        <w:t>future</w:t>
      </w:r>
    </w:p>
    <w:p w14:paraId="38D03D9C" w14:textId="1E091673" w:rsidR="0091726E" w:rsidRPr="003C5027" w:rsidRDefault="3B67CE95" w:rsidP="7886D991">
      <w:pPr>
        <w:pStyle w:val="ListParagraph"/>
        <w:widowControl w:val="0"/>
        <w:numPr>
          <w:ilvl w:val="1"/>
          <w:numId w:val="39"/>
        </w:numPr>
        <w:tabs>
          <w:tab w:val="left" w:pos="683"/>
        </w:tabs>
        <w:autoSpaceDE w:val="0"/>
        <w:autoSpaceDN w:val="0"/>
        <w:spacing w:before="120" w:after="0" w:line="240" w:lineRule="auto"/>
        <w:ind w:left="683" w:right="0" w:hanging="426"/>
        <w:jc w:val="both"/>
        <w:rPr>
          <w:rFonts w:ascii="Arial" w:hAnsi="Arial" w:cs="Arial"/>
        </w:rPr>
      </w:pPr>
      <w:r w:rsidRPr="7886D991">
        <w:rPr>
          <w:rFonts w:ascii="Arial" w:hAnsi="Arial" w:cs="Arial"/>
        </w:rPr>
        <w:t>Propose</w:t>
      </w:r>
      <w:r w:rsidRPr="7886D991">
        <w:rPr>
          <w:rFonts w:ascii="Arial" w:hAnsi="Arial" w:cs="Arial"/>
          <w:spacing w:val="-8"/>
        </w:rPr>
        <w:t xml:space="preserve"> </w:t>
      </w:r>
      <w:r w:rsidRPr="7886D991">
        <w:rPr>
          <w:rFonts w:ascii="Arial" w:hAnsi="Arial" w:cs="Arial"/>
        </w:rPr>
        <w:t>action</w:t>
      </w:r>
      <w:r w:rsidRPr="7886D991">
        <w:rPr>
          <w:rFonts w:ascii="Arial" w:hAnsi="Arial" w:cs="Arial"/>
          <w:spacing w:val="-8"/>
        </w:rPr>
        <w:t xml:space="preserve"> </w:t>
      </w:r>
      <w:r w:rsidRPr="7886D991">
        <w:rPr>
          <w:rFonts w:ascii="Arial" w:hAnsi="Arial" w:cs="Arial"/>
        </w:rPr>
        <w:t>relating</w:t>
      </w:r>
      <w:r w:rsidRPr="7886D991">
        <w:rPr>
          <w:rFonts w:ascii="Arial" w:hAnsi="Arial" w:cs="Arial"/>
          <w:spacing w:val="-6"/>
        </w:rPr>
        <w:t xml:space="preserve"> </w:t>
      </w:r>
      <w:r w:rsidRPr="7886D991">
        <w:rPr>
          <w:rFonts w:ascii="Arial" w:hAnsi="Arial" w:cs="Arial"/>
        </w:rPr>
        <w:t>to</w:t>
      </w:r>
      <w:r w:rsidRPr="7886D991">
        <w:rPr>
          <w:rFonts w:ascii="Arial" w:hAnsi="Arial" w:cs="Arial"/>
          <w:spacing w:val="-7"/>
        </w:rPr>
        <w:t xml:space="preserve"> </w:t>
      </w:r>
      <w:r w:rsidRPr="7886D991">
        <w:rPr>
          <w:rFonts w:ascii="Arial" w:hAnsi="Arial" w:cs="Arial"/>
        </w:rPr>
        <w:t>further</w:t>
      </w:r>
      <w:r w:rsidRPr="7886D991">
        <w:rPr>
          <w:rFonts w:ascii="Arial" w:hAnsi="Arial" w:cs="Arial"/>
          <w:spacing w:val="-7"/>
        </w:rPr>
        <w:t xml:space="preserve"> </w:t>
      </w:r>
      <w:r w:rsidR="00DE4217">
        <w:rPr>
          <w:rFonts w:ascii="Arial" w:hAnsi="Arial" w:cs="Arial"/>
        </w:rPr>
        <w:t>worker</w:t>
      </w:r>
      <w:r w:rsidR="0056346C">
        <w:rPr>
          <w:rFonts w:ascii="Arial" w:hAnsi="Arial" w:cs="Arial"/>
        </w:rPr>
        <w:t>s</w:t>
      </w:r>
      <w:r w:rsidRPr="7886D991">
        <w:rPr>
          <w:rFonts w:ascii="Arial" w:hAnsi="Arial" w:cs="Arial"/>
          <w:spacing w:val="-7"/>
        </w:rPr>
        <w:t xml:space="preserve"> </w:t>
      </w:r>
      <w:r w:rsidRPr="7886D991">
        <w:rPr>
          <w:rFonts w:ascii="Arial" w:hAnsi="Arial" w:cs="Arial"/>
        </w:rPr>
        <w:t>training</w:t>
      </w:r>
      <w:r w:rsidRPr="7886D991">
        <w:rPr>
          <w:rFonts w:ascii="Arial" w:hAnsi="Arial" w:cs="Arial"/>
          <w:spacing w:val="-8"/>
        </w:rPr>
        <w:t xml:space="preserve"> </w:t>
      </w:r>
      <w:r w:rsidRPr="7886D991">
        <w:rPr>
          <w:rFonts w:ascii="Arial" w:hAnsi="Arial" w:cs="Arial"/>
        </w:rPr>
        <w:t>and</w:t>
      </w:r>
      <w:r w:rsidRPr="7886D991">
        <w:rPr>
          <w:rFonts w:ascii="Arial" w:hAnsi="Arial" w:cs="Arial"/>
          <w:spacing w:val="-7"/>
        </w:rPr>
        <w:t xml:space="preserve"> </w:t>
      </w:r>
      <w:r w:rsidRPr="7886D991">
        <w:rPr>
          <w:rFonts w:ascii="Arial" w:hAnsi="Arial" w:cs="Arial"/>
          <w:spacing w:val="-2"/>
        </w:rPr>
        <w:t>development.</w:t>
      </w:r>
    </w:p>
    <w:p w14:paraId="06B31B12" w14:textId="77777777" w:rsidR="0091726E" w:rsidRDefault="0091726E" w:rsidP="7886D991">
      <w:pPr>
        <w:spacing w:after="200"/>
        <w:rPr>
          <w:rFonts w:ascii="Arial" w:eastAsia="Calibri" w:hAnsi="Arial" w:cs="Arial"/>
          <w:b/>
          <w:bCs/>
          <w:sz w:val="28"/>
          <w:szCs w:val="28"/>
        </w:rPr>
      </w:pPr>
    </w:p>
    <w:p w14:paraId="19A11CC0" w14:textId="77777777" w:rsidR="00014199" w:rsidRPr="00014199" w:rsidRDefault="14D9C987" w:rsidP="7886D991">
      <w:pPr>
        <w:spacing w:after="200"/>
        <w:rPr>
          <w:rFonts w:ascii="Arial" w:eastAsia="Calibri" w:hAnsi="Arial" w:cs="Arial"/>
          <w:b/>
          <w:bCs/>
          <w:sz w:val="28"/>
          <w:szCs w:val="28"/>
        </w:rPr>
      </w:pPr>
      <w:r w:rsidRPr="7886D991">
        <w:rPr>
          <w:rFonts w:ascii="Arial" w:eastAsia="Calibri" w:hAnsi="Arial" w:cs="Arial"/>
          <w:b/>
          <w:bCs/>
          <w:sz w:val="28"/>
          <w:szCs w:val="28"/>
        </w:rPr>
        <w:t>Conflict and grievance procedures</w:t>
      </w:r>
    </w:p>
    <w:p w14:paraId="54D8B70F" w14:textId="1FB4E161" w:rsidR="00014199" w:rsidRDefault="14D9C987" w:rsidP="7886D991">
      <w:pPr>
        <w:pStyle w:val="BodyText"/>
        <w:ind w:left="0" w:right="532"/>
        <w:rPr>
          <w:rFonts w:ascii="Arial" w:hAnsi="Arial" w:cs="Arial"/>
          <w:lang w:val="en-AU"/>
        </w:rPr>
      </w:pPr>
      <w:proofErr w:type="gramStart"/>
      <w:r w:rsidRPr="7886D991">
        <w:rPr>
          <w:rFonts w:ascii="Arial" w:hAnsi="Arial" w:cs="Arial"/>
          <w:lang w:val="en-AU"/>
        </w:rPr>
        <w:t>In</w:t>
      </w:r>
      <w:r w:rsidRPr="7886D991">
        <w:rPr>
          <w:rFonts w:ascii="Arial" w:hAnsi="Arial" w:cs="Arial"/>
          <w:spacing w:val="-4"/>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Pr="7886D991">
        <w:rPr>
          <w:rFonts w:ascii="Arial" w:hAnsi="Arial" w:cs="Arial"/>
          <w:lang w:val="en-AU"/>
        </w:rPr>
        <w:t>event</w:t>
      </w:r>
      <w:r w:rsidRPr="7886D991">
        <w:rPr>
          <w:rFonts w:ascii="Arial" w:hAnsi="Arial" w:cs="Arial"/>
          <w:spacing w:val="-3"/>
          <w:lang w:val="en-AU"/>
        </w:rPr>
        <w:t xml:space="preserve"> </w:t>
      </w:r>
      <w:r w:rsidRPr="7886D991">
        <w:rPr>
          <w:rFonts w:ascii="Arial" w:hAnsi="Arial" w:cs="Arial"/>
          <w:lang w:val="en-AU"/>
        </w:rPr>
        <w:t>that</w:t>
      </w:r>
      <w:proofErr w:type="gramEnd"/>
      <w:r w:rsidRPr="7886D991">
        <w:rPr>
          <w:rFonts w:ascii="Arial" w:hAnsi="Arial" w:cs="Arial"/>
          <w:spacing w:val="-4"/>
          <w:lang w:val="en-AU"/>
        </w:rPr>
        <w:t xml:space="preserve"> </w:t>
      </w:r>
      <w:r w:rsidRPr="7886D991">
        <w:rPr>
          <w:rFonts w:ascii="Arial" w:hAnsi="Arial" w:cs="Arial"/>
          <w:lang w:val="en-AU"/>
        </w:rPr>
        <w:t>the</w:t>
      </w:r>
      <w:r w:rsidRPr="7886D991">
        <w:rPr>
          <w:rFonts w:ascii="Arial" w:hAnsi="Arial" w:cs="Arial"/>
          <w:spacing w:val="-3"/>
          <w:lang w:val="en-AU"/>
        </w:rPr>
        <w:t xml:space="preserve"> </w:t>
      </w:r>
      <w:r w:rsidRPr="7886D991">
        <w:rPr>
          <w:rFonts w:ascii="Arial" w:hAnsi="Arial" w:cs="Arial"/>
          <w:lang w:val="en-AU"/>
        </w:rPr>
        <w:t>performance</w:t>
      </w:r>
      <w:r w:rsidRPr="7886D991">
        <w:rPr>
          <w:rFonts w:ascii="Arial" w:hAnsi="Arial" w:cs="Arial"/>
          <w:spacing w:val="-3"/>
          <w:lang w:val="en-AU"/>
        </w:rPr>
        <w:t xml:space="preserve"> </w:t>
      </w:r>
      <w:r w:rsidRPr="7886D991">
        <w:rPr>
          <w:rFonts w:ascii="Arial" w:hAnsi="Arial" w:cs="Arial"/>
          <w:lang w:val="en-AU"/>
        </w:rPr>
        <w:t>review</w:t>
      </w:r>
      <w:r w:rsidRPr="7886D991">
        <w:rPr>
          <w:rFonts w:ascii="Arial" w:hAnsi="Arial" w:cs="Arial"/>
          <w:spacing w:val="-4"/>
          <w:lang w:val="en-AU"/>
        </w:rPr>
        <w:t xml:space="preserve"> </w:t>
      </w:r>
      <w:r w:rsidRPr="7886D991">
        <w:rPr>
          <w:rFonts w:ascii="Arial" w:hAnsi="Arial" w:cs="Arial"/>
          <w:lang w:val="en-AU"/>
        </w:rPr>
        <w:t>results</w:t>
      </w:r>
      <w:r w:rsidRPr="7886D991">
        <w:rPr>
          <w:rFonts w:ascii="Arial" w:hAnsi="Arial" w:cs="Arial"/>
          <w:spacing w:val="-4"/>
          <w:lang w:val="en-AU"/>
        </w:rPr>
        <w:t xml:space="preserve"> </w:t>
      </w:r>
      <w:r w:rsidRPr="7886D991">
        <w:rPr>
          <w:rFonts w:ascii="Arial" w:hAnsi="Arial" w:cs="Arial"/>
          <w:lang w:val="en-AU"/>
        </w:rPr>
        <w:t>in</w:t>
      </w:r>
      <w:r w:rsidRPr="7886D991">
        <w:rPr>
          <w:rFonts w:ascii="Arial" w:hAnsi="Arial" w:cs="Arial"/>
          <w:spacing w:val="-3"/>
          <w:lang w:val="en-AU"/>
        </w:rPr>
        <w:t xml:space="preserve"> </w:t>
      </w:r>
      <w:r w:rsidRPr="7886D991">
        <w:rPr>
          <w:rFonts w:ascii="Arial" w:hAnsi="Arial" w:cs="Arial"/>
          <w:lang w:val="en-AU"/>
        </w:rPr>
        <w:t>conflict</w:t>
      </w:r>
      <w:r w:rsidRPr="7886D991">
        <w:rPr>
          <w:rFonts w:ascii="Arial" w:hAnsi="Arial" w:cs="Arial"/>
          <w:spacing w:val="-4"/>
          <w:lang w:val="en-AU"/>
        </w:rPr>
        <w:t xml:space="preserve"> </w:t>
      </w:r>
      <w:r w:rsidRPr="7886D991">
        <w:rPr>
          <w:rFonts w:ascii="Arial" w:hAnsi="Arial" w:cs="Arial"/>
          <w:lang w:val="en-AU"/>
        </w:rPr>
        <w:t>or</w:t>
      </w:r>
      <w:r w:rsidRPr="7886D991">
        <w:rPr>
          <w:rFonts w:ascii="Arial" w:hAnsi="Arial" w:cs="Arial"/>
          <w:spacing w:val="-3"/>
          <w:lang w:val="en-AU"/>
        </w:rPr>
        <w:t xml:space="preserve"> </w:t>
      </w:r>
      <w:r w:rsidRPr="7886D991">
        <w:rPr>
          <w:rFonts w:ascii="Arial" w:hAnsi="Arial" w:cs="Arial"/>
          <w:lang w:val="en-AU"/>
        </w:rPr>
        <w:t>disagreement</w:t>
      </w:r>
      <w:r w:rsidRPr="7886D991">
        <w:rPr>
          <w:rFonts w:ascii="Arial" w:hAnsi="Arial" w:cs="Arial"/>
          <w:spacing w:val="-3"/>
          <w:lang w:val="en-AU"/>
        </w:rPr>
        <w:t xml:space="preserve"> </w:t>
      </w:r>
      <w:r w:rsidRPr="7886D991">
        <w:rPr>
          <w:rFonts w:ascii="Arial" w:hAnsi="Arial" w:cs="Arial"/>
          <w:lang w:val="en-AU"/>
        </w:rPr>
        <w:t>it</w:t>
      </w:r>
      <w:r w:rsidRPr="7886D991">
        <w:rPr>
          <w:rFonts w:ascii="Arial" w:hAnsi="Arial" w:cs="Arial"/>
          <w:spacing w:val="-4"/>
          <w:lang w:val="en-AU"/>
        </w:rPr>
        <w:t xml:space="preserve"> </w:t>
      </w:r>
      <w:r w:rsidRPr="7886D991">
        <w:rPr>
          <w:rFonts w:ascii="Arial" w:hAnsi="Arial" w:cs="Arial"/>
          <w:lang w:val="en-AU"/>
        </w:rPr>
        <w:t>is</w:t>
      </w:r>
      <w:r w:rsidRPr="7886D991">
        <w:rPr>
          <w:rFonts w:ascii="Arial" w:hAnsi="Arial" w:cs="Arial"/>
          <w:spacing w:val="-4"/>
          <w:lang w:val="en-AU"/>
        </w:rPr>
        <w:t xml:space="preserve"> </w:t>
      </w:r>
      <w:r w:rsidRPr="7886D991">
        <w:rPr>
          <w:rFonts w:ascii="Arial" w:hAnsi="Arial" w:cs="Arial"/>
          <w:lang w:val="en-AU"/>
        </w:rPr>
        <w:t>highly</w:t>
      </w:r>
      <w:r w:rsidRPr="7886D991">
        <w:rPr>
          <w:rFonts w:ascii="Arial" w:hAnsi="Arial" w:cs="Arial"/>
          <w:spacing w:val="-3"/>
          <w:lang w:val="en-AU"/>
        </w:rPr>
        <w:t xml:space="preserve"> </w:t>
      </w:r>
      <w:r w:rsidRPr="7886D991">
        <w:rPr>
          <w:rFonts w:ascii="Arial" w:hAnsi="Arial" w:cs="Arial"/>
          <w:lang w:val="en-AU"/>
        </w:rPr>
        <w:t>desirable</w:t>
      </w:r>
      <w:r w:rsidRPr="7886D991">
        <w:rPr>
          <w:rFonts w:ascii="Arial" w:hAnsi="Arial" w:cs="Arial"/>
          <w:spacing w:val="-4"/>
          <w:lang w:val="en-AU"/>
        </w:rPr>
        <w:t xml:space="preserve"> </w:t>
      </w:r>
      <w:r w:rsidRPr="7886D991">
        <w:rPr>
          <w:rFonts w:ascii="Arial" w:hAnsi="Arial" w:cs="Arial"/>
          <w:lang w:val="en-AU"/>
        </w:rPr>
        <w:t>that a mutually acceptable outcome is achieved and that the processes described in the Grievance Policy be followed if necessary.</w:t>
      </w:r>
    </w:p>
    <w:p w14:paraId="0F7BE578" w14:textId="77777777" w:rsidR="006954AE" w:rsidRPr="00014199" w:rsidRDefault="006954AE" w:rsidP="7886D991">
      <w:pPr>
        <w:pStyle w:val="BodyText"/>
        <w:ind w:left="0" w:right="532"/>
        <w:rPr>
          <w:rFonts w:ascii="Arial" w:hAnsi="Arial" w:cs="Arial"/>
          <w:lang w:val="en-AU"/>
        </w:rPr>
      </w:pPr>
    </w:p>
    <w:p w14:paraId="18F394F7" w14:textId="77777777" w:rsidR="00014199" w:rsidRPr="00014199" w:rsidRDefault="14D9C987" w:rsidP="7886D991">
      <w:pPr>
        <w:spacing w:after="200"/>
        <w:rPr>
          <w:rFonts w:ascii="Arial" w:eastAsia="Calibri" w:hAnsi="Arial" w:cs="Arial"/>
          <w:b/>
          <w:bCs/>
          <w:sz w:val="28"/>
          <w:szCs w:val="28"/>
        </w:rPr>
      </w:pPr>
      <w:r w:rsidRPr="7886D991">
        <w:rPr>
          <w:rFonts w:ascii="Arial" w:eastAsia="Calibri" w:hAnsi="Arial" w:cs="Arial"/>
          <w:b/>
          <w:bCs/>
          <w:sz w:val="28"/>
          <w:szCs w:val="28"/>
        </w:rPr>
        <w:t>Confidentiality</w:t>
      </w:r>
    </w:p>
    <w:p w14:paraId="53A68B64" w14:textId="3C5B7F82" w:rsidR="00014199" w:rsidRPr="00014199" w:rsidRDefault="14D9C987" w:rsidP="7886D991">
      <w:pPr>
        <w:pStyle w:val="BodyText"/>
        <w:ind w:left="0" w:right="633"/>
        <w:rPr>
          <w:rFonts w:ascii="Arial" w:hAnsi="Arial" w:cs="Arial"/>
          <w:lang w:val="en-AU"/>
        </w:rPr>
      </w:pPr>
      <w:r w:rsidRPr="7886D991">
        <w:rPr>
          <w:rFonts w:ascii="Arial" w:hAnsi="Arial" w:cs="Arial"/>
          <w:lang w:val="en-AU"/>
        </w:rPr>
        <w:t>All</w:t>
      </w:r>
      <w:r w:rsidRPr="7886D991">
        <w:rPr>
          <w:rFonts w:ascii="Arial" w:hAnsi="Arial" w:cs="Arial"/>
          <w:spacing w:val="-4"/>
          <w:lang w:val="en-AU"/>
        </w:rPr>
        <w:t xml:space="preserve"> </w:t>
      </w:r>
      <w:r w:rsidRPr="7886D991">
        <w:rPr>
          <w:rFonts w:ascii="Arial" w:hAnsi="Arial" w:cs="Arial"/>
          <w:lang w:val="en-AU"/>
        </w:rPr>
        <w:t>records</w:t>
      </w:r>
      <w:r w:rsidRPr="7886D991">
        <w:rPr>
          <w:rFonts w:ascii="Arial" w:hAnsi="Arial" w:cs="Arial"/>
          <w:spacing w:val="-4"/>
          <w:lang w:val="en-AU"/>
        </w:rPr>
        <w:t xml:space="preserve"> </w:t>
      </w:r>
      <w:r w:rsidRPr="7886D991">
        <w:rPr>
          <w:rFonts w:ascii="Arial" w:hAnsi="Arial" w:cs="Arial"/>
          <w:lang w:val="en-AU"/>
        </w:rPr>
        <w:t>relating</w:t>
      </w:r>
      <w:r w:rsidRPr="7886D991">
        <w:rPr>
          <w:rFonts w:ascii="Arial" w:hAnsi="Arial" w:cs="Arial"/>
          <w:spacing w:val="-3"/>
          <w:lang w:val="en-AU"/>
        </w:rPr>
        <w:t xml:space="preserve"> </w:t>
      </w:r>
      <w:r w:rsidRPr="7886D991">
        <w:rPr>
          <w:rFonts w:ascii="Arial" w:hAnsi="Arial" w:cs="Arial"/>
          <w:lang w:val="en-AU"/>
        </w:rPr>
        <w:t>to</w:t>
      </w:r>
      <w:r w:rsidRPr="7886D991">
        <w:rPr>
          <w:rFonts w:ascii="Arial" w:hAnsi="Arial" w:cs="Arial"/>
          <w:spacing w:val="-3"/>
          <w:lang w:val="en-AU"/>
        </w:rPr>
        <w:t xml:space="preserve"> </w:t>
      </w:r>
      <w:r w:rsidRPr="7886D991">
        <w:rPr>
          <w:rFonts w:ascii="Arial" w:hAnsi="Arial" w:cs="Arial"/>
          <w:lang w:val="en-AU"/>
        </w:rPr>
        <w:t>performance</w:t>
      </w:r>
      <w:r w:rsidRPr="7886D991">
        <w:rPr>
          <w:rFonts w:ascii="Arial" w:hAnsi="Arial" w:cs="Arial"/>
          <w:spacing w:val="-3"/>
          <w:lang w:val="en-AU"/>
        </w:rPr>
        <w:t xml:space="preserve"> </w:t>
      </w:r>
      <w:r w:rsidRPr="7886D991">
        <w:rPr>
          <w:rFonts w:ascii="Arial" w:hAnsi="Arial" w:cs="Arial"/>
          <w:lang w:val="en-AU"/>
        </w:rPr>
        <w:t>management</w:t>
      </w:r>
      <w:r w:rsidRPr="7886D991">
        <w:rPr>
          <w:rFonts w:ascii="Arial" w:hAnsi="Arial" w:cs="Arial"/>
          <w:spacing w:val="-4"/>
          <w:lang w:val="en-AU"/>
        </w:rPr>
        <w:t xml:space="preserve"> </w:t>
      </w:r>
      <w:r w:rsidRPr="7886D991">
        <w:rPr>
          <w:rFonts w:ascii="Arial" w:hAnsi="Arial" w:cs="Arial"/>
          <w:lang w:val="en-AU"/>
        </w:rPr>
        <w:t>are</w:t>
      </w:r>
      <w:r w:rsidRPr="7886D991">
        <w:rPr>
          <w:rFonts w:ascii="Arial" w:hAnsi="Arial" w:cs="Arial"/>
          <w:spacing w:val="-4"/>
          <w:lang w:val="en-AU"/>
        </w:rPr>
        <w:t xml:space="preserve"> </w:t>
      </w:r>
      <w:r w:rsidRPr="7886D991">
        <w:rPr>
          <w:rFonts w:ascii="Arial" w:hAnsi="Arial" w:cs="Arial"/>
          <w:lang w:val="en-AU"/>
        </w:rPr>
        <w:t>confidential</w:t>
      </w:r>
      <w:r w:rsidRPr="7886D991">
        <w:rPr>
          <w:rFonts w:ascii="Arial" w:hAnsi="Arial" w:cs="Arial"/>
          <w:spacing w:val="-4"/>
          <w:lang w:val="en-AU"/>
        </w:rPr>
        <w:t xml:space="preserve"> </w:t>
      </w:r>
      <w:r w:rsidRPr="7886D991">
        <w:rPr>
          <w:rFonts w:ascii="Arial" w:hAnsi="Arial" w:cs="Arial"/>
          <w:lang w:val="en-AU"/>
        </w:rPr>
        <w:t>and</w:t>
      </w:r>
      <w:r w:rsidRPr="7886D991">
        <w:rPr>
          <w:rFonts w:ascii="Arial" w:hAnsi="Arial" w:cs="Arial"/>
          <w:spacing w:val="-3"/>
          <w:lang w:val="en-AU"/>
        </w:rPr>
        <w:t xml:space="preserve"> </w:t>
      </w:r>
      <w:r w:rsidRPr="7886D991">
        <w:rPr>
          <w:rFonts w:ascii="Arial" w:hAnsi="Arial" w:cs="Arial"/>
          <w:lang w:val="en-AU"/>
        </w:rPr>
        <w:t>these</w:t>
      </w:r>
      <w:r w:rsidRPr="7886D991">
        <w:rPr>
          <w:rFonts w:ascii="Arial" w:hAnsi="Arial" w:cs="Arial"/>
          <w:spacing w:val="-3"/>
          <w:lang w:val="en-AU"/>
        </w:rPr>
        <w:t xml:space="preserve"> </w:t>
      </w:r>
      <w:r w:rsidRPr="7886D991">
        <w:rPr>
          <w:rFonts w:ascii="Arial" w:hAnsi="Arial" w:cs="Arial"/>
          <w:lang w:val="en-AU"/>
        </w:rPr>
        <w:t>documents</w:t>
      </w:r>
      <w:r w:rsidRPr="7886D991">
        <w:rPr>
          <w:rFonts w:ascii="Arial" w:hAnsi="Arial" w:cs="Arial"/>
          <w:spacing w:val="-4"/>
          <w:lang w:val="en-AU"/>
        </w:rPr>
        <w:t xml:space="preserve"> </w:t>
      </w:r>
      <w:r w:rsidRPr="7886D991">
        <w:rPr>
          <w:rFonts w:ascii="Arial" w:hAnsi="Arial" w:cs="Arial"/>
          <w:lang w:val="en-AU"/>
        </w:rPr>
        <w:t>will</w:t>
      </w:r>
      <w:r w:rsidRPr="7886D991">
        <w:rPr>
          <w:rFonts w:ascii="Arial" w:hAnsi="Arial" w:cs="Arial"/>
          <w:spacing w:val="-2"/>
          <w:lang w:val="en-AU"/>
        </w:rPr>
        <w:t xml:space="preserve"> </w:t>
      </w:r>
      <w:r w:rsidRPr="7886D991">
        <w:rPr>
          <w:rFonts w:ascii="Arial" w:hAnsi="Arial" w:cs="Arial"/>
          <w:lang w:val="en-AU"/>
        </w:rPr>
        <w:t xml:space="preserve">be maintained in the </w:t>
      </w:r>
      <w:r w:rsidR="00262C60">
        <w:rPr>
          <w:rFonts w:ascii="Arial" w:hAnsi="Arial" w:cs="Arial"/>
          <w:lang w:val="en-AU"/>
        </w:rPr>
        <w:t>employee’s personnel file</w:t>
      </w:r>
      <w:r w:rsidRPr="7886D991">
        <w:rPr>
          <w:rFonts w:ascii="Arial" w:hAnsi="Arial" w:cs="Arial"/>
          <w:lang w:val="en-AU"/>
        </w:rPr>
        <w:t>.</w:t>
      </w:r>
    </w:p>
    <w:p w14:paraId="7D633DCF" w14:textId="77777777" w:rsidR="00215A37" w:rsidRDefault="00215A37" w:rsidP="7886D991">
      <w:pPr>
        <w:spacing w:after="200"/>
        <w:rPr>
          <w:rFonts w:ascii="Arial" w:eastAsia="Calibri" w:hAnsi="Arial" w:cs="Arial"/>
          <w:b/>
          <w:bCs/>
          <w:sz w:val="28"/>
          <w:szCs w:val="28"/>
        </w:rPr>
      </w:pPr>
    </w:p>
    <w:p w14:paraId="162179A6" w14:textId="5E07BFFA" w:rsidR="006954AE" w:rsidRDefault="79FDDAE6" w:rsidP="7886D991">
      <w:pPr>
        <w:spacing w:after="200"/>
        <w:rPr>
          <w:rFonts w:ascii="Arial" w:eastAsia="Calibri" w:hAnsi="Arial" w:cs="Arial"/>
          <w:b/>
          <w:bCs/>
          <w:sz w:val="28"/>
          <w:szCs w:val="28"/>
        </w:rPr>
      </w:pPr>
      <w:r w:rsidRPr="7886D991">
        <w:rPr>
          <w:rFonts w:ascii="Arial" w:eastAsia="Calibri" w:hAnsi="Arial" w:cs="Arial"/>
          <w:b/>
          <w:bCs/>
          <w:sz w:val="28"/>
          <w:szCs w:val="28"/>
        </w:rPr>
        <w:t>Managing under performance</w:t>
      </w:r>
    </w:p>
    <w:p w14:paraId="47047B6E" w14:textId="169A16A7" w:rsidR="00EF78FF" w:rsidRDefault="00262C60" w:rsidP="7886D991">
      <w:pPr>
        <w:spacing w:after="200"/>
        <w:jc w:val="both"/>
        <w:rPr>
          <w:rFonts w:ascii="Arial" w:hAnsi="Arial" w:cs="Arial"/>
          <w:color w:val="000000"/>
        </w:rPr>
      </w:pPr>
      <w:r w:rsidRPr="00622110">
        <w:rPr>
          <w:rFonts w:ascii="Arial" w:hAnsi="Arial" w:cs="Arial"/>
          <w:b/>
          <w:color w:val="FF0000"/>
        </w:rPr>
        <w:t>ABC Baptist Church</w:t>
      </w:r>
      <w:r w:rsidR="6AADBD07" w:rsidRPr="7886D991">
        <w:rPr>
          <w:rFonts w:ascii="Arial" w:hAnsi="Arial" w:cs="Arial"/>
          <w:color w:val="000000" w:themeColor="text1"/>
        </w:rPr>
        <w:t xml:space="preserve"> is committed to a fair and consultative process to identify and positively resolve any areas of </w:t>
      </w:r>
      <w:r w:rsidR="00DE4217">
        <w:rPr>
          <w:rFonts w:ascii="Arial" w:hAnsi="Arial" w:cs="Arial"/>
          <w:color w:val="000000" w:themeColor="text1"/>
        </w:rPr>
        <w:t>worker</w:t>
      </w:r>
      <w:r w:rsidR="6AADBD07" w:rsidRPr="7886D991">
        <w:rPr>
          <w:rFonts w:ascii="Arial" w:hAnsi="Arial" w:cs="Arial"/>
          <w:color w:val="000000" w:themeColor="text1"/>
        </w:rPr>
        <w:t xml:space="preserve">’s work performance or behaviour which require improvement. </w:t>
      </w:r>
    </w:p>
    <w:p w14:paraId="23805845" w14:textId="77777777" w:rsidR="00EF78FF" w:rsidRDefault="00EF78FF" w:rsidP="7886D991">
      <w:pPr>
        <w:spacing w:after="200"/>
        <w:jc w:val="both"/>
        <w:rPr>
          <w:rFonts w:ascii="Arial" w:hAnsi="Arial" w:cs="Arial"/>
          <w:color w:val="000000"/>
        </w:rPr>
      </w:pPr>
    </w:p>
    <w:p w14:paraId="2AAD32A6" w14:textId="3378A928" w:rsidR="00EF78FF" w:rsidRPr="004B2D7A" w:rsidRDefault="543EDAAF" w:rsidP="7886D991">
      <w:pPr>
        <w:spacing w:after="200"/>
        <w:jc w:val="both"/>
        <w:rPr>
          <w:rFonts w:ascii="Arial" w:hAnsi="Arial" w:cs="Arial"/>
          <w:b/>
          <w:bCs/>
          <w:color w:val="000000"/>
        </w:rPr>
      </w:pPr>
      <w:r w:rsidRPr="7886D991">
        <w:rPr>
          <w:rFonts w:ascii="Arial" w:hAnsi="Arial" w:cs="Arial"/>
          <w:b/>
          <w:bCs/>
          <w:color w:val="000000" w:themeColor="text1"/>
        </w:rPr>
        <w:t>Informal performance management</w:t>
      </w:r>
    </w:p>
    <w:p w14:paraId="53850BAC" w14:textId="68A86AE7" w:rsidR="00A32643" w:rsidRDefault="543EDAAF" w:rsidP="7886D991">
      <w:pPr>
        <w:spacing w:after="200"/>
        <w:jc w:val="both"/>
        <w:rPr>
          <w:rFonts w:ascii="Arial" w:hAnsi="Arial" w:cs="Arial"/>
          <w:color w:val="000000"/>
        </w:rPr>
      </w:pPr>
      <w:r w:rsidRPr="7886D991">
        <w:rPr>
          <w:rFonts w:ascii="Arial" w:hAnsi="Arial" w:cs="Arial"/>
          <w:color w:val="000000" w:themeColor="text1"/>
        </w:rPr>
        <w:t xml:space="preserve">Minor issues with performance or behaviour will be </w:t>
      </w:r>
      <w:r w:rsidR="57DE94E9" w:rsidRPr="7886D991">
        <w:rPr>
          <w:rFonts w:ascii="Arial" w:hAnsi="Arial" w:cs="Arial"/>
          <w:color w:val="000000" w:themeColor="text1"/>
        </w:rPr>
        <w:t>discussed</w:t>
      </w:r>
      <w:r w:rsidRPr="7886D991">
        <w:rPr>
          <w:rFonts w:ascii="Arial" w:hAnsi="Arial" w:cs="Arial"/>
          <w:color w:val="000000" w:themeColor="text1"/>
        </w:rPr>
        <w:t xml:space="preserve"> with the employee as they occur. </w:t>
      </w:r>
    </w:p>
    <w:p w14:paraId="3A265EAD" w14:textId="77777777" w:rsidR="00262C60" w:rsidRDefault="00262C60" w:rsidP="7886D991">
      <w:pPr>
        <w:spacing w:after="200"/>
        <w:jc w:val="both"/>
        <w:rPr>
          <w:rFonts w:ascii="Arial" w:hAnsi="Arial" w:cs="Arial"/>
          <w:b/>
          <w:bCs/>
          <w:color w:val="000000" w:themeColor="text1"/>
        </w:rPr>
      </w:pPr>
    </w:p>
    <w:p w14:paraId="000EEE5F" w14:textId="4041DF75" w:rsidR="00A32643" w:rsidRPr="004B2D7A" w:rsidRDefault="61FD817D" w:rsidP="7886D991">
      <w:pPr>
        <w:spacing w:after="200"/>
        <w:jc w:val="both"/>
        <w:rPr>
          <w:rFonts w:ascii="Arial" w:hAnsi="Arial" w:cs="Arial"/>
          <w:b/>
          <w:bCs/>
          <w:color w:val="000000"/>
        </w:rPr>
      </w:pPr>
      <w:r w:rsidRPr="7886D991">
        <w:rPr>
          <w:rFonts w:ascii="Arial" w:hAnsi="Arial" w:cs="Arial"/>
          <w:b/>
          <w:bCs/>
          <w:color w:val="000000" w:themeColor="text1"/>
        </w:rPr>
        <w:t>Coaching</w:t>
      </w:r>
    </w:p>
    <w:p w14:paraId="412D8872" w14:textId="6C3B6F35" w:rsidR="00DE4EB1" w:rsidRDefault="61FD817D" w:rsidP="7886D991">
      <w:pPr>
        <w:spacing w:after="200"/>
        <w:jc w:val="both"/>
        <w:rPr>
          <w:rFonts w:ascii="Arial" w:hAnsi="Arial" w:cs="Arial"/>
          <w:color w:val="000000"/>
        </w:rPr>
      </w:pPr>
      <w:r w:rsidRPr="7886D991">
        <w:rPr>
          <w:rFonts w:ascii="Arial" w:hAnsi="Arial" w:cs="Arial"/>
          <w:color w:val="000000" w:themeColor="text1"/>
        </w:rPr>
        <w:t xml:space="preserve">Coaching for </w:t>
      </w:r>
      <w:r w:rsidR="4B7AD5AF" w:rsidRPr="7886D991">
        <w:rPr>
          <w:rFonts w:ascii="Arial" w:hAnsi="Arial" w:cs="Arial"/>
          <w:color w:val="000000" w:themeColor="text1"/>
        </w:rPr>
        <w:t>p</w:t>
      </w:r>
      <w:r w:rsidRPr="7886D991">
        <w:rPr>
          <w:rFonts w:ascii="Arial" w:hAnsi="Arial" w:cs="Arial"/>
          <w:color w:val="000000" w:themeColor="text1"/>
        </w:rPr>
        <w:t xml:space="preserve">oor </w:t>
      </w:r>
      <w:r w:rsidR="7FAAB4D9" w:rsidRPr="7886D991">
        <w:rPr>
          <w:rFonts w:ascii="Arial" w:hAnsi="Arial" w:cs="Arial"/>
          <w:color w:val="000000" w:themeColor="text1"/>
        </w:rPr>
        <w:t>p</w:t>
      </w:r>
      <w:r w:rsidRPr="7886D991">
        <w:rPr>
          <w:rFonts w:ascii="Arial" w:hAnsi="Arial" w:cs="Arial"/>
          <w:color w:val="000000" w:themeColor="text1"/>
        </w:rPr>
        <w:t xml:space="preserve">erformance occurs on the job and means that a </w:t>
      </w:r>
      <w:r w:rsidR="002D235F" w:rsidRPr="006C012A">
        <w:rPr>
          <w:rFonts w:ascii="Arial" w:hAnsi="Arial" w:cs="Arial"/>
          <w:b/>
          <w:bCs/>
          <w:color w:val="FF0000"/>
        </w:rPr>
        <w:t>[leadership/ management/ supervisors etc]</w:t>
      </w:r>
      <w:r w:rsidR="002D235F" w:rsidRPr="004A2F14">
        <w:rPr>
          <w:rFonts w:ascii="Arial" w:hAnsi="Arial" w:cs="Arial"/>
          <w:b/>
          <w:bCs/>
          <w:color w:val="FF0000"/>
        </w:rPr>
        <w:t xml:space="preserve"> </w:t>
      </w:r>
      <w:r w:rsidRPr="7886D991">
        <w:rPr>
          <w:rFonts w:ascii="Arial" w:hAnsi="Arial" w:cs="Arial"/>
          <w:color w:val="000000" w:themeColor="text1"/>
        </w:rPr>
        <w:t>and employee talk one-on-one about what they have observe</w:t>
      </w:r>
      <w:r w:rsidR="40D81146" w:rsidRPr="7886D991">
        <w:rPr>
          <w:rFonts w:ascii="Arial" w:hAnsi="Arial" w:cs="Arial"/>
          <w:color w:val="000000" w:themeColor="text1"/>
        </w:rPr>
        <w:t>d</w:t>
      </w:r>
      <w:r w:rsidRPr="7886D991">
        <w:rPr>
          <w:rFonts w:ascii="Arial" w:hAnsi="Arial" w:cs="Arial"/>
          <w:color w:val="000000" w:themeColor="text1"/>
        </w:rPr>
        <w:t xml:space="preserve"> in the workplace</w:t>
      </w:r>
      <w:r w:rsidR="4C6807C2" w:rsidRPr="7886D991">
        <w:rPr>
          <w:rFonts w:ascii="Arial" w:hAnsi="Arial" w:cs="Arial"/>
          <w:color w:val="000000" w:themeColor="text1"/>
        </w:rPr>
        <w:t>, reinforce positive aspects of</w:t>
      </w:r>
      <w:r w:rsidR="0E99FBAC" w:rsidRPr="7886D991">
        <w:rPr>
          <w:rFonts w:ascii="Arial" w:hAnsi="Arial" w:cs="Arial"/>
          <w:color w:val="000000" w:themeColor="text1"/>
        </w:rPr>
        <w:t xml:space="preserve"> </w:t>
      </w:r>
      <w:r w:rsidR="4C6807C2" w:rsidRPr="7886D991">
        <w:rPr>
          <w:rFonts w:ascii="Arial" w:hAnsi="Arial" w:cs="Arial"/>
          <w:color w:val="000000" w:themeColor="text1"/>
        </w:rPr>
        <w:t xml:space="preserve">performance and bring to attention any performance problems whilst they are minor. </w:t>
      </w:r>
    </w:p>
    <w:p w14:paraId="1F6DCB59" w14:textId="36FDF234" w:rsidR="009F7B88" w:rsidRDefault="0E99FBAC" w:rsidP="7886D991">
      <w:pPr>
        <w:spacing w:after="200"/>
        <w:jc w:val="both"/>
        <w:rPr>
          <w:rFonts w:ascii="Arial" w:hAnsi="Arial" w:cs="Arial"/>
          <w:color w:val="000000"/>
        </w:rPr>
      </w:pPr>
      <w:r w:rsidRPr="7886D991">
        <w:rPr>
          <w:rFonts w:ascii="Arial" w:hAnsi="Arial" w:cs="Arial"/>
          <w:color w:val="000000" w:themeColor="text1"/>
        </w:rPr>
        <w:t xml:space="preserve">The </w:t>
      </w:r>
      <w:r w:rsidR="002D235F" w:rsidRPr="006C012A">
        <w:rPr>
          <w:rFonts w:ascii="Arial" w:hAnsi="Arial" w:cs="Arial"/>
          <w:b/>
          <w:bCs/>
          <w:color w:val="FF0000"/>
        </w:rPr>
        <w:t>[leadership/ management/ supervisors etc]</w:t>
      </w:r>
      <w:r w:rsidR="002D235F" w:rsidRPr="004A2F14">
        <w:rPr>
          <w:rFonts w:ascii="Arial" w:hAnsi="Arial" w:cs="Arial"/>
          <w:b/>
          <w:bCs/>
          <w:color w:val="FF0000"/>
        </w:rPr>
        <w:t xml:space="preserve"> </w:t>
      </w:r>
      <w:r w:rsidRPr="7886D991">
        <w:rPr>
          <w:rFonts w:ascii="Arial" w:hAnsi="Arial" w:cs="Arial"/>
          <w:color w:val="000000" w:themeColor="text1"/>
        </w:rPr>
        <w:t>will:</w:t>
      </w:r>
    </w:p>
    <w:p w14:paraId="799BBA23" w14:textId="322C376D" w:rsidR="009F7B88" w:rsidRDefault="418B45E1" w:rsidP="7886D991">
      <w:pPr>
        <w:pStyle w:val="ListParagraph"/>
        <w:numPr>
          <w:ilvl w:val="0"/>
          <w:numId w:val="45"/>
        </w:numPr>
        <w:spacing w:after="200"/>
        <w:jc w:val="both"/>
        <w:rPr>
          <w:rFonts w:ascii="Arial" w:hAnsi="Arial" w:cs="Arial"/>
          <w:color w:val="000000"/>
        </w:rPr>
      </w:pPr>
      <w:r w:rsidRPr="7886D991">
        <w:rPr>
          <w:rFonts w:ascii="Arial" w:hAnsi="Arial" w:cs="Arial"/>
          <w:color w:val="000000" w:themeColor="text1"/>
        </w:rPr>
        <w:t xml:space="preserve">Talk with the </w:t>
      </w:r>
      <w:r w:rsidR="00DE4217">
        <w:rPr>
          <w:rFonts w:ascii="Arial" w:hAnsi="Arial" w:cs="Arial"/>
          <w:color w:val="000000" w:themeColor="text1"/>
        </w:rPr>
        <w:t>workers</w:t>
      </w:r>
      <w:r w:rsidRPr="7886D991">
        <w:rPr>
          <w:rFonts w:ascii="Arial" w:hAnsi="Arial" w:cs="Arial"/>
          <w:color w:val="000000" w:themeColor="text1"/>
        </w:rPr>
        <w:t xml:space="preserve"> so that they are aware their actions are having a negative impact within the </w:t>
      </w:r>
      <w:r w:rsidR="083659AE" w:rsidRPr="7886D991">
        <w:rPr>
          <w:rFonts w:ascii="Arial" w:hAnsi="Arial" w:cs="Arial"/>
          <w:color w:val="000000" w:themeColor="text1"/>
        </w:rPr>
        <w:t>workplace</w:t>
      </w:r>
    </w:p>
    <w:p w14:paraId="4BA093D7" w14:textId="32A685A7" w:rsidR="003B0320" w:rsidRDefault="418B45E1" w:rsidP="7886D991">
      <w:pPr>
        <w:pStyle w:val="ListParagraph"/>
        <w:numPr>
          <w:ilvl w:val="0"/>
          <w:numId w:val="45"/>
        </w:numPr>
        <w:spacing w:after="200"/>
        <w:jc w:val="both"/>
        <w:rPr>
          <w:rFonts w:ascii="Arial" w:hAnsi="Arial" w:cs="Arial"/>
          <w:color w:val="000000"/>
        </w:rPr>
      </w:pPr>
      <w:r w:rsidRPr="7886D991">
        <w:rPr>
          <w:rFonts w:ascii="Arial" w:hAnsi="Arial" w:cs="Arial"/>
          <w:color w:val="000000" w:themeColor="text1"/>
        </w:rPr>
        <w:lastRenderedPageBreak/>
        <w:t>Ensure the employee clearly understands the relevant actions, processes and standar</w:t>
      </w:r>
      <w:r w:rsidR="23FA30BB" w:rsidRPr="7886D991">
        <w:rPr>
          <w:rFonts w:ascii="Arial" w:hAnsi="Arial" w:cs="Arial"/>
          <w:color w:val="000000" w:themeColor="text1"/>
        </w:rPr>
        <w:t>d</w:t>
      </w:r>
      <w:r w:rsidRPr="7886D991">
        <w:rPr>
          <w:rFonts w:ascii="Arial" w:hAnsi="Arial" w:cs="Arial"/>
          <w:color w:val="000000" w:themeColor="text1"/>
        </w:rPr>
        <w:t>s expected</w:t>
      </w:r>
    </w:p>
    <w:p w14:paraId="657A4EA3" w14:textId="127C7D6D" w:rsidR="003B0320" w:rsidRDefault="418B45E1" w:rsidP="7886D991">
      <w:pPr>
        <w:pStyle w:val="ListParagraph"/>
        <w:numPr>
          <w:ilvl w:val="0"/>
          <w:numId w:val="45"/>
        </w:numPr>
        <w:spacing w:after="200"/>
        <w:jc w:val="both"/>
        <w:rPr>
          <w:rFonts w:ascii="Arial" w:hAnsi="Arial" w:cs="Arial"/>
          <w:color w:val="000000"/>
        </w:rPr>
      </w:pPr>
      <w:r w:rsidRPr="7886D991">
        <w:rPr>
          <w:rFonts w:ascii="Arial" w:hAnsi="Arial" w:cs="Arial"/>
          <w:color w:val="000000" w:themeColor="text1"/>
        </w:rPr>
        <w:t xml:space="preserve">Listen to the </w:t>
      </w:r>
      <w:r w:rsidR="31B4372F" w:rsidRPr="7886D991">
        <w:rPr>
          <w:rFonts w:ascii="Arial" w:hAnsi="Arial" w:cs="Arial"/>
          <w:color w:val="000000" w:themeColor="text1"/>
        </w:rPr>
        <w:t>employee's</w:t>
      </w:r>
      <w:r w:rsidRPr="7886D991">
        <w:rPr>
          <w:rFonts w:ascii="Arial" w:hAnsi="Arial" w:cs="Arial"/>
          <w:color w:val="000000" w:themeColor="text1"/>
        </w:rPr>
        <w:t xml:space="preserve"> perspective on the issue </w:t>
      </w:r>
      <w:proofErr w:type="gramStart"/>
      <w:r w:rsidRPr="7886D991">
        <w:rPr>
          <w:rFonts w:ascii="Arial" w:hAnsi="Arial" w:cs="Arial"/>
          <w:color w:val="000000" w:themeColor="text1"/>
        </w:rPr>
        <w:t>in order to</w:t>
      </w:r>
      <w:proofErr w:type="gramEnd"/>
      <w:r w:rsidRPr="7886D991">
        <w:rPr>
          <w:rFonts w:ascii="Arial" w:hAnsi="Arial" w:cs="Arial"/>
          <w:color w:val="000000" w:themeColor="text1"/>
        </w:rPr>
        <w:t xml:space="preserve"> demonstrate care for the employee and support them in developing solutions to improve the performance</w:t>
      </w:r>
    </w:p>
    <w:p w14:paraId="294F5021" w14:textId="06CE47D6" w:rsidR="003B0320" w:rsidRDefault="418B45E1" w:rsidP="7886D991">
      <w:pPr>
        <w:pStyle w:val="ListParagraph"/>
        <w:numPr>
          <w:ilvl w:val="0"/>
          <w:numId w:val="45"/>
        </w:numPr>
        <w:spacing w:after="200"/>
        <w:jc w:val="both"/>
        <w:rPr>
          <w:rFonts w:ascii="Arial" w:hAnsi="Arial" w:cs="Arial"/>
          <w:color w:val="000000"/>
        </w:rPr>
      </w:pPr>
      <w:r w:rsidRPr="7886D991">
        <w:rPr>
          <w:rFonts w:ascii="Arial" w:hAnsi="Arial" w:cs="Arial"/>
          <w:color w:val="000000" w:themeColor="text1"/>
        </w:rPr>
        <w:t xml:space="preserve">Address any reasonable </w:t>
      </w:r>
      <w:r w:rsidR="23FA30BB" w:rsidRPr="7886D991">
        <w:rPr>
          <w:rFonts w:ascii="Arial" w:hAnsi="Arial" w:cs="Arial"/>
          <w:color w:val="000000" w:themeColor="text1"/>
        </w:rPr>
        <w:t>issues</w:t>
      </w:r>
      <w:r w:rsidRPr="7886D991">
        <w:rPr>
          <w:rFonts w:ascii="Arial" w:hAnsi="Arial" w:cs="Arial"/>
          <w:color w:val="000000" w:themeColor="text1"/>
        </w:rPr>
        <w:t xml:space="preserve"> the employee has raised that have </w:t>
      </w:r>
      <w:r w:rsidR="23FA30BB" w:rsidRPr="7886D991">
        <w:rPr>
          <w:rFonts w:ascii="Arial" w:hAnsi="Arial" w:cs="Arial"/>
          <w:color w:val="000000" w:themeColor="text1"/>
        </w:rPr>
        <w:t>impacted</w:t>
      </w:r>
      <w:r w:rsidRPr="7886D991">
        <w:rPr>
          <w:rFonts w:ascii="Arial" w:hAnsi="Arial" w:cs="Arial"/>
          <w:color w:val="000000" w:themeColor="text1"/>
        </w:rPr>
        <w:t xml:space="preserve"> upon the performance e.g. resources, training</w:t>
      </w:r>
    </w:p>
    <w:p w14:paraId="4B5B19A2" w14:textId="0FE6DA1A" w:rsidR="003B0320" w:rsidRDefault="23FA30BB" w:rsidP="7886D991">
      <w:pPr>
        <w:pStyle w:val="ListParagraph"/>
        <w:numPr>
          <w:ilvl w:val="0"/>
          <w:numId w:val="45"/>
        </w:numPr>
        <w:spacing w:after="200"/>
        <w:jc w:val="both"/>
        <w:rPr>
          <w:rFonts w:ascii="Arial" w:hAnsi="Arial" w:cs="Arial"/>
          <w:color w:val="000000"/>
        </w:rPr>
      </w:pPr>
      <w:r w:rsidRPr="7886D991">
        <w:rPr>
          <w:rFonts w:ascii="Arial" w:hAnsi="Arial" w:cs="Arial"/>
          <w:color w:val="000000" w:themeColor="text1"/>
        </w:rPr>
        <w:t xml:space="preserve">Regularly follow up on the </w:t>
      </w:r>
      <w:r w:rsidR="734EF20D" w:rsidRPr="7886D991">
        <w:rPr>
          <w:rFonts w:ascii="Arial" w:hAnsi="Arial" w:cs="Arial"/>
          <w:color w:val="000000" w:themeColor="text1"/>
        </w:rPr>
        <w:t>employee's</w:t>
      </w:r>
      <w:r w:rsidRPr="7886D991">
        <w:rPr>
          <w:rFonts w:ascii="Arial" w:hAnsi="Arial" w:cs="Arial"/>
          <w:color w:val="000000" w:themeColor="text1"/>
        </w:rPr>
        <w:t xml:space="preserve"> progress and set a date to review the issues and action them</w:t>
      </w:r>
    </w:p>
    <w:p w14:paraId="01691553" w14:textId="393E4B68" w:rsidR="004B2D7A" w:rsidRPr="009F7B88" w:rsidRDefault="23FA30BB" w:rsidP="7886D991">
      <w:pPr>
        <w:pStyle w:val="ListParagraph"/>
        <w:numPr>
          <w:ilvl w:val="0"/>
          <w:numId w:val="45"/>
        </w:numPr>
        <w:spacing w:after="200"/>
        <w:jc w:val="both"/>
        <w:rPr>
          <w:rFonts w:ascii="Arial" w:hAnsi="Arial" w:cs="Arial"/>
          <w:color w:val="000000"/>
        </w:rPr>
      </w:pPr>
      <w:r w:rsidRPr="7886D991">
        <w:rPr>
          <w:rFonts w:ascii="Arial" w:hAnsi="Arial" w:cs="Arial"/>
          <w:color w:val="000000" w:themeColor="text1"/>
        </w:rPr>
        <w:t xml:space="preserve">Make a diary note listing the nature of the meeting, date and time </w:t>
      </w:r>
      <w:r w:rsidR="7B86BC67" w:rsidRPr="7886D991">
        <w:rPr>
          <w:rFonts w:ascii="Arial" w:hAnsi="Arial" w:cs="Arial"/>
          <w:color w:val="000000" w:themeColor="text1"/>
        </w:rPr>
        <w:t>and</w:t>
      </w:r>
      <w:r w:rsidRPr="7886D991">
        <w:rPr>
          <w:rFonts w:ascii="Arial" w:hAnsi="Arial" w:cs="Arial"/>
          <w:color w:val="000000" w:themeColor="text1"/>
        </w:rPr>
        <w:t xml:space="preserve"> any actions agree</w:t>
      </w:r>
      <w:r w:rsidR="22C954DE" w:rsidRPr="7886D991">
        <w:rPr>
          <w:rFonts w:ascii="Arial" w:hAnsi="Arial" w:cs="Arial"/>
          <w:color w:val="000000" w:themeColor="text1"/>
        </w:rPr>
        <w:t>d</w:t>
      </w:r>
      <w:r w:rsidRPr="7886D991">
        <w:rPr>
          <w:rFonts w:ascii="Arial" w:hAnsi="Arial" w:cs="Arial"/>
          <w:color w:val="000000" w:themeColor="text1"/>
        </w:rPr>
        <w:t xml:space="preserve"> upon. This is for the </w:t>
      </w:r>
      <w:r w:rsidR="002D235F" w:rsidRPr="006C012A">
        <w:rPr>
          <w:rFonts w:ascii="Arial" w:hAnsi="Arial" w:cs="Arial"/>
          <w:b/>
          <w:bCs/>
          <w:color w:val="FF0000"/>
        </w:rPr>
        <w:t>[leadership/ management/ supervisors etc]</w:t>
      </w:r>
      <w:r w:rsidR="002D235F" w:rsidRPr="004A2F14">
        <w:rPr>
          <w:rFonts w:ascii="Arial" w:hAnsi="Arial" w:cs="Arial"/>
          <w:b/>
          <w:bCs/>
          <w:color w:val="FF0000"/>
        </w:rPr>
        <w:t xml:space="preserve"> </w:t>
      </w:r>
      <w:r w:rsidRPr="7886D991">
        <w:rPr>
          <w:rFonts w:ascii="Arial" w:hAnsi="Arial" w:cs="Arial"/>
          <w:color w:val="000000" w:themeColor="text1"/>
        </w:rPr>
        <w:t xml:space="preserve">records only. </w:t>
      </w:r>
    </w:p>
    <w:p w14:paraId="10AEF781" w14:textId="2D337B54" w:rsidR="00D9404D" w:rsidRPr="00D9404D" w:rsidRDefault="2FBD5268" w:rsidP="7886D991">
      <w:pPr>
        <w:spacing w:after="200"/>
        <w:jc w:val="both"/>
        <w:rPr>
          <w:rFonts w:ascii="Arial" w:hAnsi="Arial" w:cs="Arial"/>
          <w:b/>
          <w:bCs/>
          <w:color w:val="000000"/>
        </w:rPr>
      </w:pPr>
      <w:r w:rsidRPr="7886D991">
        <w:rPr>
          <w:rFonts w:ascii="Arial" w:hAnsi="Arial" w:cs="Arial"/>
          <w:b/>
          <w:bCs/>
          <w:color w:val="000000" w:themeColor="text1"/>
        </w:rPr>
        <w:t>Formal performance management</w:t>
      </w:r>
    </w:p>
    <w:p w14:paraId="035675B2" w14:textId="329EA919" w:rsidR="006954AE" w:rsidRPr="002A32B7" w:rsidRDefault="2FBD5268" w:rsidP="5AE4FA12">
      <w:pPr>
        <w:spacing w:after="200"/>
        <w:jc w:val="both"/>
        <w:rPr>
          <w:rFonts w:ascii="Arial" w:eastAsiaTheme="minorEastAsia" w:hAnsi="Arial" w:cs="Arial"/>
          <w:color w:val="000000" w:themeColor="text1"/>
        </w:rPr>
      </w:pPr>
      <w:r w:rsidRPr="5AE4FA12">
        <w:rPr>
          <w:rFonts w:ascii="Arial" w:hAnsi="Arial" w:cs="Arial"/>
          <w:color w:val="000000" w:themeColor="text1"/>
        </w:rPr>
        <w:t xml:space="preserve">Where performance below an acceptable standard continues and informal discussion and coaching have not succeeded in raising the </w:t>
      </w:r>
      <w:r w:rsidR="005AE15E" w:rsidRPr="5AE4FA12">
        <w:rPr>
          <w:rFonts w:ascii="Arial" w:hAnsi="Arial" w:cs="Arial"/>
          <w:color w:val="000000" w:themeColor="text1"/>
        </w:rPr>
        <w:t>employee's</w:t>
      </w:r>
      <w:r w:rsidRPr="5AE4FA12">
        <w:rPr>
          <w:rFonts w:ascii="Arial" w:hAnsi="Arial" w:cs="Arial"/>
          <w:color w:val="000000" w:themeColor="text1"/>
        </w:rPr>
        <w:t xml:space="preserve"> work performance</w:t>
      </w:r>
      <w:r w:rsidR="3DCA8C27" w:rsidRPr="5AE4FA12">
        <w:rPr>
          <w:rFonts w:ascii="Arial" w:hAnsi="Arial" w:cs="Arial"/>
          <w:color w:val="000000" w:themeColor="text1"/>
        </w:rPr>
        <w:t xml:space="preserve">, or where a serious breach of standards, policy or procedure has occurred, formal </w:t>
      </w:r>
      <w:r w:rsidR="5428946E" w:rsidRPr="5AE4FA12">
        <w:rPr>
          <w:rFonts w:ascii="Arial" w:hAnsi="Arial" w:cs="Arial"/>
          <w:color w:val="000000" w:themeColor="text1"/>
        </w:rPr>
        <w:t>disciplinary</w:t>
      </w:r>
      <w:r w:rsidR="3DCA8C27" w:rsidRPr="5AE4FA12">
        <w:rPr>
          <w:rFonts w:ascii="Arial" w:hAnsi="Arial" w:cs="Arial"/>
          <w:color w:val="000000" w:themeColor="text1"/>
        </w:rPr>
        <w:t xml:space="preserve"> meetings</w:t>
      </w:r>
      <w:r w:rsidR="5428946E" w:rsidRPr="5AE4FA12">
        <w:rPr>
          <w:rFonts w:ascii="Arial" w:hAnsi="Arial" w:cs="Arial"/>
          <w:color w:val="000000" w:themeColor="text1"/>
        </w:rPr>
        <w:t xml:space="preserve"> will occur. </w:t>
      </w:r>
      <w:r w:rsidR="7896EC09" w:rsidRPr="5AE4FA12">
        <w:rPr>
          <w:rFonts w:ascii="Arial" w:hAnsi="Arial" w:cs="Arial"/>
          <w:color w:val="000000" w:themeColor="text1"/>
        </w:rPr>
        <w:t xml:space="preserve">These include counselling and written warnings in </w:t>
      </w:r>
      <w:r w:rsidR="22CB7926" w:rsidRPr="5AE4FA12">
        <w:rPr>
          <w:rFonts w:ascii="Arial" w:hAnsi="Arial" w:cs="Arial"/>
          <w:color w:val="000000" w:themeColor="text1"/>
        </w:rPr>
        <w:t xml:space="preserve">cases of </w:t>
      </w:r>
      <w:r w:rsidR="6AADBD07" w:rsidRPr="5AE4FA12">
        <w:rPr>
          <w:rFonts w:ascii="Arial" w:hAnsi="Arial" w:cs="Arial"/>
          <w:color w:val="000000" w:themeColor="text1"/>
        </w:rPr>
        <w:t>serious misconduct or continued poor performance.</w:t>
      </w:r>
      <w:r w:rsidR="40C67887" w:rsidRPr="5AE4FA12">
        <w:rPr>
          <w:rFonts w:ascii="Arial" w:hAnsi="Arial" w:cs="Arial"/>
          <w:color w:val="000000" w:themeColor="text1"/>
        </w:rPr>
        <w:t xml:space="preserve"> For further </w:t>
      </w:r>
      <w:r w:rsidR="22CB7926" w:rsidRPr="5AE4FA12">
        <w:rPr>
          <w:rFonts w:ascii="Arial" w:hAnsi="Arial" w:cs="Arial"/>
          <w:color w:val="000000" w:themeColor="text1"/>
        </w:rPr>
        <w:t>procedures on formal performance management</w:t>
      </w:r>
      <w:r w:rsidR="40C67887" w:rsidRPr="5AE4FA12">
        <w:rPr>
          <w:rFonts w:ascii="Arial" w:hAnsi="Arial" w:cs="Arial"/>
          <w:color w:val="000000" w:themeColor="text1"/>
        </w:rPr>
        <w:t xml:space="preserve">, refer to the Disciplinary Policy. </w:t>
      </w:r>
    </w:p>
    <w:p w14:paraId="3882432E" w14:textId="0167CEC8" w:rsidR="00AF7DE1" w:rsidRDefault="005C58FB" w:rsidP="00AF7DE1">
      <w:pPr>
        <w:spacing w:after="200"/>
        <w:rPr>
          <w:rStyle w:val="eop"/>
          <w:rFonts w:ascii="Arial" w:hAnsi="Arial" w:cs="Arial"/>
          <w:color w:val="000000"/>
          <w:sz w:val="28"/>
          <w:szCs w:val="28"/>
          <w:shd w:val="clear" w:color="auto" w:fill="FFFFFF"/>
        </w:rPr>
      </w:pPr>
      <w:r>
        <w:rPr>
          <w:rStyle w:val="normaltextrun"/>
          <w:rFonts w:ascii="Arial" w:hAnsi="Arial" w:cs="Arial"/>
          <w:b/>
          <w:bCs/>
          <w:color w:val="000000"/>
          <w:sz w:val="28"/>
          <w:szCs w:val="28"/>
          <w:shd w:val="clear" w:color="auto" w:fill="FFFFFF"/>
        </w:rPr>
        <w:t>Document Control Information </w:t>
      </w:r>
      <w:r>
        <w:rPr>
          <w:rStyle w:val="eop"/>
          <w:rFonts w:ascii="Arial" w:hAnsi="Arial" w:cs="Arial"/>
          <w:color w:val="000000"/>
          <w:sz w:val="28"/>
          <w:szCs w:val="28"/>
          <w:shd w:val="clear" w:color="auto" w:fill="FFFFFF"/>
        </w:rPr>
        <w:t> </w:t>
      </w:r>
    </w:p>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AF7DE1" w:rsidRPr="00C760B5" w14:paraId="1659EEFB" w14:textId="77777777">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E9D9EC" w14:textId="5C0DD5D4" w:rsidR="00AF7DE1" w:rsidRPr="00C760B5" w:rsidRDefault="00AF7DE1">
            <w:pPr>
              <w:jc w:val="both"/>
              <w:textAlignment w:val="baseline"/>
              <w:rPr>
                <w:rFonts w:ascii="Times New Roman" w:eastAsia="Times New Roman" w:hAnsi="Times New Roman" w:cs="Times New Roman"/>
                <w:lang w:eastAsia="en-AU"/>
              </w:rPr>
            </w:pPr>
            <w:r>
              <w:rPr>
                <w:rFonts w:ascii="Arial" w:eastAsia="Times New Roman" w:hAnsi="Arial" w:cs="Arial"/>
                <w:b/>
                <w:bCs/>
                <w:lang w:eastAsia="en-AU"/>
              </w:rPr>
              <w:t>Performance Management Policy</w:t>
            </w:r>
            <w:r w:rsidRPr="00C760B5">
              <w:rPr>
                <w:rFonts w:ascii="Arial" w:eastAsia="Times New Roman" w:hAnsi="Arial" w:cs="Arial"/>
                <w:lang w:eastAsia="en-AU"/>
              </w:rPr>
              <w:t> </w:t>
            </w:r>
          </w:p>
        </w:tc>
      </w:tr>
      <w:tr w:rsidR="00AF7DE1" w:rsidRPr="00C760B5" w14:paraId="4A2B9261" w14:textId="77777777">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331C829"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77D8907A" w14:textId="77777777" w:rsidR="00AF7DE1" w:rsidRPr="00C760B5" w:rsidRDefault="00AF7DE1">
            <w:pPr>
              <w:jc w:val="both"/>
              <w:textAlignment w:val="baseline"/>
              <w:rPr>
                <w:rFonts w:ascii="Times New Roman" w:eastAsia="Times New Roman" w:hAnsi="Times New Roman" w:cs="Times New Roman"/>
                <w:lang w:eastAsia="en-AU"/>
              </w:rPr>
            </w:pPr>
          </w:p>
        </w:tc>
      </w:tr>
      <w:tr w:rsidR="00AF7DE1" w:rsidRPr="00C760B5" w14:paraId="36769F7B" w14:textId="77777777">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49B6909"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91930EB" w14:textId="77777777" w:rsidR="00AF7DE1" w:rsidRPr="00C760B5" w:rsidRDefault="00AF7DE1">
            <w:pPr>
              <w:jc w:val="both"/>
              <w:textAlignment w:val="baseline"/>
              <w:rPr>
                <w:rFonts w:ascii="Times New Roman" w:eastAsia="Times New Roman" w:hAnsi="Times New Roman" w:cs="Times New Roman"/>
                <w:lang w:eastAsia="en-AU"/>
              </w:rPr>
            </w:pPr>
          </w:p>
        </w:tc>
      </w:tr>
      <w:tr w:rsidR="00AF7DE1" w:rsidRPr="00C760B5" w14:paraId="376083A6" w14:textId="77777777">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7FD1120A"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12ADFA1A" w14:textId="77777777" w:rsidR="00AF7DE1" w:rsidRPr="00C760B5" w:rsidRDefault="00AF7DE1">
            <w:pPr>
              <w:jc w:val="both"/>
              <w:textAlignment w:val="baseline"/>
              <w:rPr>
                <w:rFonts w:ascii="Times New Roman" w:eastAsia="Times New Roman" w:hAnsi="Times New Roman" w:cs="Times New Roman"/>
                <w:lang w:eastAsia="en-AU"/>
              </w:rPr>
            </w:pPr>
          </w:p>
        </w:tc>
      </w:tr>
      <w:tr w:rsidR="00AF7DE1" w:rsidRPr="00C760B5" w14:paraId="2F7B1520" w14:textId="77777777">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CA746BB"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8513C18" w14:textId="77777777" w:rsidR="00AF7DE1" w:rsidRPr="00C760B5" w:rsidRDefault="00AF7DE1">
            <w:pPr>
              <w:jc w:val="both"/>
              <w:textAlignment w:val="baseline"/>
              <w:rPr>
                <w:rFonts w:ascii="Times New Roman" w:eastAsia="Times New Roman" w:hAnsi="Times New Roman" w:cs="Times New Roman"/>
                <w:lang w:eastAsia="en-AU"/>
              </w:rPr>
            </w:pPr>
          </w:p>
        </w:tc>
      </w:tr>
      <w:tr w:rsidR="00AF7DE1" w:rsidRPr="00C760B5" w14:paraId="3078EC44" w14:textId="77777777">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FE62D24"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C5E809D" w14:textId="77777777" w:rsidR="00AF7DE1" w:rsidRPr="00C760B5" w:rsidRDefault="00AF7DE1">
            <w:pPr>
              <w:jc w:val="both"/>
              <w:textAlignment w:val="baseline"/>
              <w:rPr>
                <w:rFonts w:ascii="Times New Roman" w:eastAsia="Times New Roman" w:hAnsi="Times New Roman" w:cs="Times New Roman"/>
                <w:lang w:eastAsia="en-AU"/>
              </w:rPr>
            </w:pPr>
          </w:p>
        </w:tc>
      </w:tr>
      <w:tr w:rsidR="00AF7DE1" w:rsidRPr="00C760B5" w14:paraId="06283ECD" w14:textId="77777777">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2A0CAF64"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43B15C21" w14:textId="77777777" w:rsidR="00AF7DE1" w:rsidRPr="00C760B5" w:rsidRDefault="00AF7DE1">
            <w:pPr>
              <w:jc w:val="both"/>
              <w:textAlignment w:val="baseline"/>
              <w:rPr>
                <w:rFonts w:ascii="Times New Roman" w:eastAsia="Times New Roman" w:hAnsi="Times New Roman" w:cs="Times New Roman"/>
                <w:lang w:eastAsia="en-AU"/>
              </w:rPr>
            </w:pPr>
          </w:p>
        </w:tc>
      </w:tr>
      <w:tr w:rsidR="00AF7DE1" w:rsidRPr="00C760B5" w14:paraId="0709159A" w14:textId="77777777">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0FDE5A9"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37605E29" w14:textId="77777777" w:rsidR="00AF7DE1" w:rsidRPr="00C760B5" w:rsidRDefault="00AF7DE1">
            <w:pPr>
              <w:jc w:val="both"/>
              <w:textAlignment w:val="baseline"/>
              <w:rPr>
                <w:rFonts w:ascii="Times New Roman" w:eastAsia="Times New Roman" w:hAnsi="Times New Roman" w:cs="Times New Roman"/>
                <w:lang w:eastAsia="en-AU"/>
              </w:rPr>
            </w:pPr>
          </w:p>
        </w:tc>
      </w:tr>
    </w:tbl>
    <w:p w14:paraId="028E6C19" w14:textId="77777777" w:rsidR="00AF7DE1" w:rsidRPr="00C760B5" w:rsidRDefault="00AF7DE1" w:rsidP="00AF7DE1">
      <w:pPr>
        <w:jc w:val="both"/>
        <w:textAlignment w:val="baseline"/>
        <w:rPr>
          <w:rFonts w:ascii="Segoe UI" w:eastAsia="Times New Roman" w:hAnsi="Segoe UI" w:cs="Segoe UI"/>
          <w:sz w:val="18"/>
          <w:szCs w:val="18"/>
          <w:lang w:eastAsia="en-AU"/>
        </w:rPr>
      </w:pPr>
      <w:r w:rsidRPr="00C760B5">
        <w:rPr>
          <w:rFonts w:ascii="Arial" w:eastAsia="Times New Roman" w:hAnsi="Arial" w:cs="Arial"/>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4"/>
        <w:gridCol w:w="1216"/>
        <w:gridCol w:w="2820"/>
        <w:gridCol w:w="3604"/>
      </w:tblGrid>
      <w:tr w:rsidR="00AF7DE1" w:rsidRPr="00C760B5" w14:paraId="4F4DBBD6"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CD5A292"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ACA8A51"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72916A5"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E56B440"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Reviewed / Updated by </w:t>
            </w:r>
          </w:p>
        </w:tc>
      </w:tr>
      <w:tr w:rsidR="00AF7DE1" w:rsidRPr="00C760B5" w14:paraId="4EEB0BD4"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742BF09B" w14:textId="77777777" w:rsidR="00AF7DE1" w:rsidRPr="00C760B5" w:rsidRDefault="00AF7DE1">
            <w:pPr>
              <w:jc w:val="both"/>
              <w:textAlignment w:val="baseline"/>
              <w:rPr>
                <w:rFonts w:ascii="Times New Roman" w:eastAsia="Times New Roman" w:hAnsi="Times New Roman" w:cs="Times New Roman"/>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54BA71C7" w14:textId="77777777" w:rsidR="00AF7DE1" w:rsidRPr="00C760B5" w:rsidRDefault="00AF7DE1">
            <w:pPr>
              <w:jc w:val="both"/>
              <w:textAlignment w:val="baseline"/>
              <w:rPr>
                <w:rFonts w:ascii="Times New Roman" w:eastAsia="Times New Roman" w:hAnsi="Times New Roman" w:cs="Times New Roman"/>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0FABC8B8" w14:textId="77777777" w:rsidR="00AF7DE1" w:rsidRPr="00C760B5" w:rsidRDefault="00AF7DE1">
            <w:pPr>
              <w:jc w:val="both"/>
              <w:textAlignment w:val="baseline"/>
              <w:rPr>
                <w:rFonts w:ascii="Times New Roman" w:eastAsia="Times New Roman" w:hAnsi="Times New Roman" w:cs="Times New Roman"/>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4C400420" w14:textId="77777777" w:rsidR="00AF7DE1" w:rsidRPr="00C760B5" w:rsidRDefault="00AF7DE1">
            <w:pPr>
              <w:jc w:val="both"/>
              <w:textAlignment w:val="baseline"/>
              <w:rPr>
                <w:rFonts w:ascii="Times New Roman" w:eastAsia="Times New Roman" w:hAnsi="Times New Roman" w:cs="Times New Roman"/>
                <w:lang w:eastAsia="en-AU"/>
              </w:rPr>
            </w:pPr>
          </w:p>
        </w:tc>
      </w:tr>
      <w:tr w:rsidR="00AF7DE1" w:rsidRPr="00C760B5" w14:paraId="20E45B34"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2A319371"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4AF21E35"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457DAE05"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0189DCB2"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r w:rsidR="00AF7DE1" w:rsidRPr="00C760B5" w14:paraId="26C8B699" w14:textId="77777777">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738B98C1"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4D7018AA"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606F0D3E"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1F5BFB69" w14:textId="77777777" w:rsidR="00AF7DE1" w:rsidRPr="00C760B5" w:rsidRDefault="00AF7DE1">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bl>
    <w:p w14:paraId="2BC283AE" w14:textId="7297AC3D" w:rsidR="00D42BC4" w:rsidRDefault="00D42BC4" w:rsidP="00EA0BA4">
      <w:pPr>
        <w:spacing w:after="200"/>
        <w:rPr>
          <w:rFonts w:ascii="Arial" w:hAnsi="Arial" w:cs="Arial"/>
          <w:color w:val="FF0000"/>
        </w:rPr>
      </w:pPr>
    </w:p>
    <w:sectPr w:rsidR="00D42BC4" w:rsidSect="009B15F5">
      <w:headerReference w:type="even" r:id="rId15"/>
      <w:headerReference w:type="default" r:id="rId16"/>
      <w:footerReference w:type="default" r:id="rId17"/>
      <w:headerReference w:type="first" r:id="rId18"/>
      <w:pgSz w:w="11906" w:h="16838"/>
      <w:pgMar w:top="1950" w:right="1416" w:bottom="1440" w:left="1440" w:header="426"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eidi Tak" w:date="2024-03-06T11:13:00Z" w:initials="HT">
    <w:p w14:paraId="3797155C" w14:textId="2497B480" w:rsidR="005C582E" w:rsidRDefault="005C582E" w:rsidP="005C582E">
      <w:pPr>
        <w:pStyle w:val="CommentText"/>
      </w:pPr>
      <w:r>
        <w:rPr>
          <w:rStyle w:val="CommentReference"/>
        </w:rPr>
        <w:annotationRef/>
      </w:r>
      <w:r>
        <w:t>Exclude if pastors at your Church are a spiritual Appointment</w:t>
      </w:r>
    </w:p>
  </w:comment>
  <w:comment w:id="4" w:author="Heidi Tak" w:date="2024-03-06T13:08:00Z" w:initials="HT">
    <w:p w14:paraId="2A21D87A" w14:textId="77777777" w:rsidR="00160AE5" w:rsidRDefault="0072133B" w:rsidP="00160AE5">
      <w:pPr>
        <w:pStyle w:val="CommentText"/>
      </w:pPr>
      <w:r>
        <w:rPr>
          <w:rStyle w:val="CommentReference"/>
        </w:rPr>
        <w:annotationRef/>
      </w:r>
      <w:r w:rsidR="00160AE5">
        <w:t xml:space="preserve">It is good practise to keep a short record of what was spoken of.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797155C" w15:done="0"/>
  <w15:commentEx w15:paraId="2A21D8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3FB4E4" w16cex:dateUtc="2024-03-06T00:13:00Z"/>
  <w16cex:commentExtensible w16cex:durableId="5EE4A6A9" w16cex:dateUtc="2024-03-06T0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797155C" w16cid:durableId="773FB4E4"/>
  <w16cid:commentId w16cid:paraId="2A21D87A" w16cid:durableId="5EE4A6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880E9" w14:textId="77777777" w:rsidR="00EA07D6" w:rsidRDefault="00EA07D6" w:rsidP="007B4E55">
      <w:pPr>
        <w:spacing w:after="0"/>
      </w:pPr>
      <w:r>
        <w:separator/>
      </w:r>
    </w:p>
  </w:endnote>
  <w:endnote w:type="continuationSeparator" w:id="0">
    <w:p w14:paraId="721290D5" w14:textId="77777777" w:rsidR="00EA07D6" w:rsidRDefault="00EA07D6" w:rsidP="007B4E55">
      <w:pPr>
        <w:spacing w:after="0"/>
      </w:pPr>
      <w:r>
        <w:continuationSeparator/>
      </w:r>
    </w:p>
  </w:endnote>
  <w:endnote w:type="continuationNotice" w:id="1">
    <w:p w14:paraId="5687F647" w14:textId="77777777" w:rsidR="00EA07D6" w:rsidRDefault="00EA07D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Light">
    <w:altName w:val="Calibri"/>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ancoale Softened Bold">
    <w:altName w:val="Arial"/>
    <w:panose1 w:val="00000000000000000000"/>
    <w:charset w:val="00"/>
    <w:family w:val="modern"/>
    <w:notTrueType/>
    <w:pitch w:val="variable"/>
    <w:sig w:usb0="A00000AF" w:usb1="5000005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536708630"/>
      <w:docPartObj>
        <w:docPartGallery w:val="Page Numbers (Bottom of Page)"/>
        <w:docPartUnique/>
      </w:docPartObj>
    </w:sdtPr>
    <w:sdtEndPr>
      <w:rPr>
        <w:noProof/>
      </w:rPr>
    </w:sdtEndPr>
    <w:sdtContent>
      <w:p w14:paraId="418BB130" w14:textId="7C6D6CA7" w:rsidR="001D547A" w:rsidRPr="00CB2C88" w:rsidRDefault="7886D991" w:rsidP="004E6B48">
        <w:pPr>
          <w:pStyle w:val="Footer"/>
          <w:rPr>
            <w:rFonts w:ascii="Arial" w:hAnsi="Arial" w:cs="Arial"/>
            <w:sz w:val="18"/>
            <w:szCs w:val="18"/>
          </w:rPr>
        </w:pPr>
        <w:r w:rsidRPr="7886D991">
          <w:rPr>
            <w:rFonts w:ascii="Arial" w:hAnsi="Arial" w:cs="Arial"/>
            <w:sz w:val="18"/>
            <w:szCs w:val="18"/>
          </w:rPr>
          <w:t xml:space="preserve">Performance </w:t>
        </w:r>
        <w:r w:rsidR="0056346C" w:rsidRPr="7886D991">
          <w:rPr>
            <w:rFonts w:ascii="Arial" w:hAnsi="Arial" w:cs="Arial"/>
            <w:sz w:val="18"/>
            <w:szCs w:val="18"/>
          </w:rPr>
          <w:t>Management</w:t>
        </w:r>
        <w:r w:rsidRPr="7886D991">
          <w:rPr>
            <w:rFonts w:ascii="Arial" w:hAnsi="Arial" w:cs="Arial"/>
            <w:sz w:val="18"/>
            <w:szCs w:val="18"/>
          </w:rPr>
          <w:t xml:space="preserve"> </w:t>
        </w:r>
        <w:r w:rsidR="000238A8">
          <w:tab/>
        </w:r>
        <w:r w:rsidRPr="7886D991">
          <w:rPr>
            <w:rFonts w:ascii="Arial" w:hAnsi="Arial" w:cs="Arial"/>
            <w:sz w:val="18"/>
            <w:szCs w:val="18"/>
          </w:rPr>
          <w:t xml:space="preserve">Page </w:t>
        </w:r>
        <w:r w:rsidR="000238A8" w:rsidRPr="7886D991">
          <w:rPr>
            <w:rFonts w:ascii="Arial" w:hAnsi="Arial" w:cs="Arial"/>
            <w:sz w:val="18"/>
            <w:szCs w:val="18"/>
          </w:rPr>
          <w:fldChar w:fldCharType="begin"/>
        </w:r>
        <w:r w:rsidR="000238A8" w:rsidRPr="7886D991">
          <w:rPr>
            <w:rFonts w:ascii="Arial" w:hAnsi="Arial" w:cs="Arial"/>
            <w:sz w:val="18"/>
            <w:szCs w:val="18"/>
          </w:rPr>
          <w:instrText xml:space="preserve"> PAGE   \* MERGEFORMAT </w:instrText>
        </w:r>
        <w:r w:rsidR="000238A8" w:rsidRPr="7886D991">
          <w:rPr>
            <w:rFonts w:ascii="Arial" w:hAnsi="Arial" w:cs="Arial"/>
            <w:sz w:val="18"/>
            <w:szCs w:val="18"/>
          </w:rPr>
          <w:fldChar w:fldCharType="separate"/>
        </w:r>
        <w:r w:rsidRPr="7886D991">
          <w:rPr>
            <w:rFonts w:ascii="Arial" w:hAnsi="Arial" w:cs="Arial"/>
            <w:sz w:val="18"/>
            <w:szCs w:val="18"/>
          </w:rPr>
          <w:t>8</w:t>
        </w:r>
        <w:r w:rsidR="000238A8" w:rsidRPr="7886D991">
          <w:rPr>
            <w:rFonts w:ascii="Arial" w:hAnsi="Arial" w:cs="Arial"/>
            <w:sz w:val="18"/>
            <w:szCs w:val="18"/>
          </w:rPr>
          <w:fldChar w:fldCharType="end"/>
        </w:r>
        <w:r w:rsidR="000238A8">
          <w:tab/>
        </w:r>
      </w:p>
    </w:sdtContent>
  </w:sdt>
  <w:p w14:paraId="58BDF025" w14:textId="77777777" w:rsidR="001F3DB7" w:rsidRDefault="001F3D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3A7D9" w14:textId="77777777" w:rsidR="00EA07D6" w:rsidRDefault="00EA07D6" w:rsidP="007B4E55">
      <w:pPr>
        <w:spacing w:after="0"/>
      </w:pPr>
      <w:r>
        <w:separator/>
      </w:r>
    </w:p>
  </w:footnote>
  <w:footnote w:type="continuationSeparator" w:id="0">
    <w:p w14:paraId="4F49C98E" w14:textId="77777777" w:rsidR="00EA07D6" w:rsidRDefault="00EA07D6" w:rsidP="007B4E55">
      <w:pPr>
        <w:spacing w:after="0"/>
      </w:pPr>
      <w:r>
        <w:continuationSeparator/>
      </w:r>
    </w:p>
  </w:footnote>
  <w:footnote w:type="continuationNotice" w:id="1">
    <w:p w14:paraId="3977CCDD" w14:textId="77777777" w:rsidR="00EA07D6" w:rsidRDefault="00EA07D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97BD7" w14:textId="4F57293A" w:rsidR="00A95210" w:rsidRDefault="00074D39">
    <w:pPr>
      <w:pStyle w:val="Header"/>
    </w:pPr>
    <w:r>
      <w:rPr>
        <w:noProof/>
      </w:rPr>
      <mc:AlternateContent>
        <mc:Choice Requires="wps">
          <w:drawing>
            <wp:anchor distT="0" distB="0" distL="114300" distR="114300" simplePos="0" relativeHeight="251658240" behindDoc="1" locked="0" layoutInCell="0" allowOverlap="1" wp14:anchorId="4A2ED9F3" wp14:editId="03EA51F7">
              <wp:simplePos x="0" y="0"/>
              <wp:positionH relativeFrom="margin">
                <wp:align>center</wp:align>
              </wp:positionH>
              <wp:positionV relativeFrom="margin">
                <wp:align>center</wp:align>
              </wp:positionV>
              <wp:extent cx="5787390" cy="2314575"/>
              <wp:effectExtent l="0" t="1571625" r="0" b="1266825"/>
              <wp:wrapNone/>
              <wp:docPr id="330576645" name="Text Box 330576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87390" cy="2314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DD83D9"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A2ED9F3" id="_x0000_t202" coordsize="21600,21600" o:spt="202" path="m,l,21600r21600,l21600,xe">
              <v:stroke joinstyle="miter"/>
              <v:path gradientshapeok="t" o:connecttype="rect"/>
            </v:shapetype>
            <v:shape id="Text Box 330576645" o:spid="_x0000_s1026" type="#_x0000_t202" style="position:absolute;margin-left:0;margin-top:0;width:455.7pt;height:182.2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" o:allowincell="f" filled="f" stroked="f">
              <v:stroke joinstyle="round"/>
              <o:lock v:ext="edit" shapetype="t"/>
              <v:textbox style="mso-fit-shape-to-text:t">
                <w:txbxContent>
                  <w:p w14:paraId="7EDD83D9"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5FFB09E0" w14:textId="77777777" w:rsidR="001F3DB7" w:rsidRDefault="001F3D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3131D" w14:textId="12F512F2" w:rsidR="001D547A" w:rsidRDefault="001E679D" w:rsidP="001E679D">
    <w:pPr>
      <w:pStyle w:val="Header"/>
      <w:tabs>
        <w:tab w:val="clear" w:pos="4513"/>
        <w:tab w:val="clear" w:pos="9026"/>
      </w:tabs>
      <w:ind w:hanging="851"/>
    </w:pPr>
    <w:r>
      <w:rPr>
        <w:noProof/>
      </w:rPr>
      <w:drawing>
        <wp:inline distT="0" distB="0" distL="0" distR="0" wp14:anchorId="5EE4917F" wp14:editId="01AEAF33">
          <wp:extent cx="1836420" cy="1090880"/>
          <wp:effectExtent l="0" t="0" r="0" b="0"/>
          <wp:docPr id="1769573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21529" w14:textId="2E421FE8" w:rsidR="00A95210" w:rsidRDefault="00074D39">
    <w:pPr>
      <w:pStyle w:val="Header"/>
    </w:pPr>
    <w:r>
      <w:rPr>
        <w:noProof/>
      </w:rPr>
      <mc:AlternateContent>
        <mc:Choice Requires="wps">
          <w:drawing>
            <wp:anchor distT="0" distB="0" distL="114300" distR="114300" simplePos="0" relativeHeight="251658241" behindDoc="1" locked="0" layoutInCell="0" allowOverlap="1" wp14:anchorId="47FB87A4" wp14:editId="1653F747">
              <wp:simplePos x="0" y="0"/>
              <wp:positionH relativeFrom="margin">
                <wp:align>center</wp:align>
              </wp:positionH>
              <wp:positionV relativeFrom="margin">
                <wp:align>center</wp:align>
              </wp:positionV>
              <wp:extent cx="5787390" cy="2314575"/>
              <wp:effectExtent l="0" t="1571625" r="0" b="1266825"/>
              <wp:wrapNone/>
              <wp:docPr id="903276357" name="Text Box 903276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87390" cy="2314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38A7D6"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FB87A4" id="_x0000_t202" coordsize="21600,21600" o:spt="202" path="m,l,21600r21600,l21600,xe">
              <v:stroke joinstyle="miter"/>
              <v:path gradientshapeok="t" o:connecttype="rect"/>
            </v:shapetype>
            <v:shape id="Text Box 903276357" o:spid="_x0000_s1027" type="#_x0000_t202" style="position:absolute;margin-left:0;margin-top:0;width:455.7pt;height:182.2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" o:allowincell="f" filled="f" stroked="f">
              <v:stroke joinstyle="round"/>
              <o:lock v:ext="edit" shapetype="t"/>
              <v:textbox style="mso-fit-shape-to-text:t">
                <w:txbxContent>
                  <w:p w14:paraId="1338A7D6" w14:textId="77777777" w:rsidR="00074D39" w:rsidRDefault="00074D39" w:rsidP="00074D39">
                    <w:pPr>
                      <w:jc w:val="center"/>
                      <w:rPr>
                        <w:rFonts w:ascii="Arial" w:hAnsi="Arial" w:cs="Arial"/>
                        <w:color w:val="C0C0C0"/>
                        <w:sz w:val="2"/>
                        <w:szCs w:val="2"/>
                        <w14:textFill>
                          <w14:solidFill>
                            <w14:srgbClr w14:val="C0C0C0">
                              <w14:alpha w14:val="50000"/>
                            </w14:srgbClr>
                          </w14:solidFill>
                        </w14:textFill>
                      </w:rP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intelligence.xml><?xml version="1.0" encoding="utf-8"?>
<int:Intelligence xmlns:int="http://schemas.microsoft.com/office/intelligence/2019/intelligence">
  <int:IntelligenceSettings/>
  <int:Manifest>
    <int:ParagraphRange paragraphId="1867818716" textId="986451161" start="188" length="5" invalidationStart="188" invalidationLength="5" id="D/uej21r"/>
    <int:WordHash hashCode="go5k4T4/xxURx3" id="0GKeu0kS"/>
    <int:WordHash hashCode="K5k3SIcfUZsfuT" id="4E9k7bRp"/>
    <int:WordHash hashCode="gqbScEmm+rFw5y" id="sWWw9lrt"/>
    <int:WordHash hashCode="BC3EUS+j05HFFw" id="oc0pFatW"/>
    <int:WordHash hashCode="6SkXIPrdvR6+zU" id="IIj3wbmB"/>
    <int:WordHash hashCode="90b89/TrR+EXFU" id="Xn/JvmU0"/>
    <int:WordHash hashCode="P9DUuen7H2THqW" id="sba6weel"/>
    <int:WordHash hashCode="v0pK9PuIh5RuNO" id="7zaBv8f4"/>
    <int:WordHash hashCode="vPfEzqfhncYuyw" id="G9OtosLv"/>
    <int:WordHash hashCode="StwWm77PdcJQK3" id="YjuSKZjz"/>
    <int:WordHash hashCode="7NGY082mcqvfpg" id="sYF00fnA"/>
  </int:Manifest>
  <int:Observations>
    <int:Content id="D/uej21r">
      <int:Rejection type="LegacyProofing"/>
    </int:Content>
    <int:Content id="0GKeu0kS">
      <int:Rejection type="LegacyProofing"/>
    </int:Content>
    <int:Content id="4E9k7bRp">
      <int:Rejection type="LegacyProofing"/>
    </int:Content>
    <int:Content id="sWWw9lrt">
      <int:Rejection type="LegacyProofing"/>
    </int:Content>
    <int:Content id="oc0pFatW">
      <int:Rejection type="LegacyProofing"/>
    </int:Content>
    <int:Content id="IIj3wbmB">
      <int:Rejection type="AugLoop_Text_Critique"/>
    </int:Content>
    <int:Content id="Xn/JvmU0">
      <int:Rejection type="AugLoop_Text_Critique"/>
    </int:Content>
    <int:Content id="sba6weel">
      <int:Rejection type="AugLoop_Text_Critique"/>
    </int:Content>
    <int:Content id="7zaBv8f4">
      <int:Rejection type="AugLoop_Text_Critique"/>
    </int:Content>
    <int:Content id="G9OtosLv">
      <int:Rejection type="AugLoop_Text_Critique"/>
    </int:Content>
    <int:Content id="YjuSKZjz">
      <int:Rejection type="AugLoop_Text_Critique"/>
    </int:Content>
    <int:Content id="sYF00fnA">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5DBF"/>
    <w:multiLevelType w:val="hybridMultilevel"/>
    <w:tmpl w:val="E5882DFA"/>
    <w:lvl w:ilvl="0" w:tplc="08090001">
      <w:start w:val="1"/>
      <w:numFmt w:val="bullet"/>
      <w:lvlText w:val=""/>
      <w:lvlJc w:val="left"/>
      <w:pPr>
        <w:ind w:left="720" w:hanging="360"/>
      </w:pPr>
      <w:rPr>
        <w:rFonts w:ascii="Symbol" w:hAnsi="Symbol" w:hint="default"/>
      </w:rPr>
    </w:lvl>
    <w:lvl w:ilvl="1" w:tplc="587AAC62">
      <w:start w:val="1"/>
      <w:numFmt w:val="bullet"/>
      <w:lvlText w:val="o"/>
      <w:lvlJc w:val="left"/>
      <w:pPr>
        <w:ind w:left="1440" w:hanging="360"/>
      </w:pPr>
      <w:rPr>
        <w:rFonts w:ascii="Courier New" w:hAnsi="Courier New" w:hint="default"/>
      </w:rPr>
    </w:lvl>
    <w:lvl w:ilvl="2" w:tplc="B2004830">
      <w:start w:val="1"/>
      <w:numFmt w:val="bullet"/>
      <w:lvlText w:val=""/>
      <w:lvlJc w:val="left"/>
      <w:pPr>
        <w:ind w:left="2160" w:hanging="360"/>
      </w:pPr>
      <w:rPr>
        <w:rFonts w:ascii="Wingdings" w:hAnsi="Wingdings" w:hint="default"/>
      </w:rPr>
    </w:lvl>
    <w:lvl w:ilvl="3" w:tplc="E530E54A">
      <w:start w:val="1"/>
      <w:numFmt w:val="bullet"/>
      <w:lvlText w:val=""/>
      <w:lvlJc w:val="left"/>
      <w:pPr>
        <w:ind w:left="2880" w:hanging="360"/>
      </w:pPr>
      <w:rPr>
        <w:rFonts w:ascii="Symbol" w:hAnsi="Symbol" w:hint="default"/>
      </w:rPr>
    </w:lvl>
    <w:lvl w:ilvl="4" w:tplc="D8188C7A">
      <w:start w:val="1"/>
      <w:numFmt w:val="bullet"/>
      <w:lvlText w:val="o"/>
      <w:lvlJc w:val="left"/>
      <w:pPr>
        <w:ind w:left="3600" w:hanging="360"/>
      </w:pPr>
      <w:rPr>
        <w:rFonts w:ascii="Courier New" w:hAnsi="Courier New" w:hint="default"/>
      </w:rPr>
    </w:lvl>
    <w:lvl w:ilvl="5" w:tplc="C70E1C3A">
      <w:start w:val="1"/>
      <w:numFmt w:val="bullet"/>
      <w:lvlText w:val=""/>
      <w:lvlJc w:val="left"/>
      <w:pPr>
        <w:ind w:left="4320" w:hanging="360"/>
      </w:pPr>
      <w:rPr>
        <w:rFonts w:ascii="Wingdings" w:hAnsi="Wingdings" w:hint="default"/>
      </w:rPr>
    </w:lvl>
    <w:lvl w:ilvl="6" w:tplc="4A9CB60A">
      <w:start w:val="1"/>
      <w:numFmt w:val="bullet"/>
      <w:lvlText w:val=""/>
      <w:lvlJc w:val="left"/>
      <w:pPr>
        <w:ind w:left="5040" w:hanging="360"/>
      </w:pPr>
      <w:rPr>
        <w:rFonts w:ascii="Symbol" w:hAnsi="Symbol" w:hint="default"/>
      </w:rPr>
    </w:lvl>
    <w:lvl w:ilvl="7" w:tplc="392472CE">
      <w:start w:val="1"/>
      <w:numFmt w:val="bullet"/>
      <w:lvlText w:val="o"/>
      <w:lvlJc w:val="left"/>
      <w:pPr>
        <w:ind w:left="5760" w:hanging="360"/>
      </w:pPr>
      <w:rPr>
        <w:rFonts w:ascii="Courier New" w:hAnsi="Courier New" w:hint="default"/>
      </w:rPr>
    </w:lvl>
    <w:lvl w:ilvl="8" w:tplc="C51A2350">
      <w:start w:val="1"/>
      <w:numFmt w:val="bullet"/>
      <w:lvlText w:val=""/>
      <w:lvlJc w:val="left"/>
      <w:pPr>
        <w:ind w:left="6480" w:hanging="360"/>
      </w:pPr>
      <w:rPr>
        <w:rFonts w:ascii="Wingdings" w:hAnsi="Wingdings" w:hint="default"/>
      </w:rPr>
    </w:lvl>
  </w:abstractNum>
  <w:abstractNum w:abstractNumId="1" w15:restartNumberingAfterBreak="0">
    <w:nsid w:val="01984CBE"/>
    <w:multiLevelType w:val="hybridMultilevel"/>
    <w:tmpl w:val="99D61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806F2D"/>
    <w:multiLevelType w:val="hybridMultilevel"/>
    <w:tmpl w:val="110EA312"/>
    <w:lvl w:ilvl="0" w:tplc="8794C196">
      <w:numFmt w:val="bullet"/>
      <w:lvlText w:val="-"/>
      <w:lvlJc w:val="left"/>
      <w:pPr>
        <w:ind w:left="720" w:hanging="360"/>
      </w:pPr>
      <w:rPr>
        <w:rFonts w:ascii="Gotham Light" w:eastAsiaTheme="minorHAnsi" w:hAnsi="Gotham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CE606F"/>
    <w:multiLevelType w:val="hybridMultilevel"/>
    <w:tmpl w:val="8E8884CE"/>
    <w:lvl w:ilvl="0" w:tplc="211E074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8457F88"/>
    <w:multiLevelType w:val="hybridMultilevel"/>
    <w:tmpl w:val="AF9C62E4"/>
    <w:lvl w:ilvl="0" w:tplc="0C09000F">
      <w:start w:val="1"/>
      <w:numFmt w:val="decimal"/>
      <w:lvlText w:val="%1."/>
      <w:lvlJc w:val="left"/>
      <w:pPr>
        <w:ind w:left="2912" w:hanging="360"/>
      </w:pPr>
    </w:lvl>
    <w:lvl w:ilvl="1" w:tplc="0C090019" w:tentative="1">
      <w:start w:val="1"/>
      <w:numFmt w:val="lowerLetter"/>
      <w:lvlText w:val="%2."/>
      <w:lvlJc w:val="left"/>
      <w:pPr>
        <w:ind w:left="3632" w:hanging="360"/>
      </w:pPr>
    </w:lvl>
    <w:lvl w:ilvl="2" w:tplc="0C09001B" w:tentative="1">
      <w:start w:val="1"/>
      <w:numFmt w:val="lowerRoman"/>
      <w:lvlText w:val="%3."/>
      <w:lvlJc w:val="right"/>
      <w:pPr>
        <w:ind w:left="4352" w:hanging="180"/>
      </w:pPr>
    </w:lvl>
    <w:lvl w:ilvl="3" w:tplc="0C09000F" w:tentative="1">
      <w:start w:val="1"/>
      <w:numFmt w:val="decimal"/>
      <w:lvlText w:val="%4."/>
      <w:lvlJc w:val="left"/>
      <w:pPr>
        <w:ind w:left="5072" w:hanging="360"/>
      </w:pPr>
    </w:lvl>
    <w:lvl w:ilvl="4" w:tplc="0C090019" w:tentative="1">
      <w:start w:val="1"/>
      <w:numFmt w:val="lowerLetter"/>
      <w:lvlText w:val="%5."/>
      <w:lvlJc w:val="left"/>
      <w:pPr>
        <w:ind w:left="5792" w:hanging="360"/>
      </w:pPr>
    </w:lvl>
    <w:lvl w:ilvl="5" w:tplc="0C09001B" w:tentative="1">
      <w:start w:val="1"/>
      <w:numFmt w:val="lowerRoman"/>
      <w:lvlText w:val="%6."/>
      <w:lvlJc w:val="right"/>
      <w:pPr>
        <w:ind w:left="6512" w:hanging="180"/>
      </w:pPr>
    </w:lvl>
    <w:lvl w:ilvl="6" w:tplc="0C09000F" w:tentative="1">
      <w:start w:val="1"/>
      <w:numFmt w:val="decimal"/>
      <w:lvlText w:val="%7."/>
      <w:lvlJc w:val="left"/>
      <w:pPr>
        <w:ind w:left="7232" w:hanging="360"/>
      </w:pPr>
    </w:lvl>
    <w:lvl w:ilvl="7" w:tplc="0C090019" w:tentative="1">
      <w:start w:val="1"/>
      <w:numFmt w:val="lowerLetter"/>
      <w:lvlText w:val="%8."/>
      <w:lvlJc w:val="left"/>
      <w:pPr>
        <w:ind w:left="7952" w:hanging="360"/>
      </w:pPr>
    </w:lvl>
    <w:lvl w:ilvl="8" w:tplc="0C09001B" w:tentative="1">
      <w:start w:val="1"/>
      <w:numFmt w:val="lowerRoman"/>
      <w:lvlText w:val="%9."/>
      <w:lvlJc w:val="right"/>
      <w:pPr>
        <w:ind w:left="8672" w:hanging="180"/>
      </w:pPr>
    </w:lvl>
  </w:abstractNum>
  <w:abstractNum w:abstractNumId="5" w15:restartNumberingAfterBreak="0">
    <w:nsid w:val="09274C81"/>
    <w:multiLevelType w:val="multilevel"/>
    <w:tmpl w:val="AE489C26"/>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C03047"/>
    <w:multiLevelType w:val="hybridMultilevel"/>
    <w:tmpl w:val="99EC6C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A1157C1"/>
    <w:multiLevelType w:val="hybridMultilevel"/>
    <w:tmpl w:val="7A4886EC"/>
    <w:lvl w:ilvl="0" w:tplc="61B4D588">
      <w:start w:val="5"/>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C2E719F"/>
    <w:multiLevelType w:val="hybridMultilevel"/>
    <w:tmpl w:val="5B206D2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3B70223"/>
    <w:multiLevelType w:val="hybridMultilevel"/>
    <w:tmpl w:val="7100A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AF0187B"/>
    <w:multiLevelType w:val="hybridMultilevel"/>
    <w:tmpl w:val="D2CA3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B5D6ABE"/>
    <w:multiLevelType w:val="hybridMultilevel"/>
    <w:tmpl w:val="1424FB50"/>
    <w:lvl w:ilvl="0" w:tplc="565A1F4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CBD3A8B"/>
    <w:multiLevelType w:val="hybridMultilevel"/>
    <w:tmpl w:val="6C903FE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D72201"/>
    <w:multiLevelType w:val="hybridMultilevel"/>
    <w:tmpl w:val="05A860E0"/>
    <w:lvl w:ilvl="0" w:tplc="A1FA7FEC">
      <w:start w:val="9"/>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15:restartNumberingAfterBreak="0">
    <w:nsid w:val="1F8031E9"/>
    <w:multiLevelType w:val="hybridMultilevel"/>
    <w:tmpl w:val="FFFFFFFF"/>
    <w:lvl w:ilvl="0" w:tplc="D1949020">
      <w:start w:val="1"/>
      <w:numFmt w:val="bullet"/>
      <w:lvlText w:val=""/>
      <w:lvlJc w:val="left"/>
      <w:pPr>
        <w:ind w:left="720" w:hanging="360"/>
      </w:pPr>
      <w:rPr>
        <w:rFonts w:ascii="Symbol" w:hAnsi="Symbol" w:hint="default"/>
      </w:rPr>
    </w:lvl>
    <w:lvl w:ilvl="1" w:tplc="88361F70">
      <w:start w:val="1"/>
      <w:numFmt w:val="bullet"/>
      <w:lvlText w:val="o"/>
      <w:lvlJc w:val="left"/>
      <w:pPr>
        <w:ind w:left="1440" w:hanging="360"/>
      </w:pPr>
      <w:rPr>
        <w:rFonts w:ascii="Courier New" w:hAnsi="Courier New" w:hint="default"/>
      </w:rPr>
    </w:lvl>
    <w:lvl w:ilvl="2" w:tplc="73248564">
      <w:start w:val="1"/>
      <w:numFmt w:val="bullet"/>
      <w:lvlText w:val=""/>
      <w:lvlJc w:val="left"/>
      <w:pPr>
        <w:ind w:left="2160" w:hanging="360"/>
      </w:pPr>
      <w:rPr>
        <w:rFonts w:ascii="Wingdings" w:hAnsi="Wingdings" w:hint="default"/>
      </w:rPr>
    </w:lvl>
    <w:lvl w:ilvl="3" w:tplc="CCF0D152">
      <w:start w:val="1"/>
      <w:numFmt w:val="bullet"/>
      <w:lvlText w:val=""/>
      <w:lvlJc w:val="left"/>
      <w:pPr>
        <w:ind w:left="2880" w:hanging="360"/>
      </w:pPr>
      <w:rPr>
        <w:rFonts w:ascii="Symbol" w:hAnsi="Symbol" w:hint="default"/>
      </w:rPr>
    </w:lvl>
    <w:lvl w:ilvl="4" w:tplc="EC726E28">
      <w:start w:val="1"/>
      <w:numFmt w:val="bullet"/>
      <w:lvlText w:val="o"/>
      <w:lvlJc w:val="left"/>
      <w:pPr>
        <w:ind w:left="3600" w:hanging="360"/>
      </w:pPr>
      <w:rPr>
        <w:rFonts w:ascii="Courier New" w:hAnsi="Courier New" w:hint="default"/>
      </w:rPr>
    </w:lvl>
    <w:lvl w:ilvl="5" w:tplc="628279B2">
      <w:start w:val="1"/>
      <w:numFmt w:val="bullet"/>
      <w:lvlText w:val=""/>
      <w:lvlJc w:val="left"/>
      <w:pPr>
        <w:ind w:left="4320" w:hanging="360"/>
      </w:pPr>
      <w:rPr>
        <w:rFonts w:ascii="Wingdings" w:hAnsi="Wingdings" w:hint="default"/>
      </w:rPr>
    </w:lvl>
    <w:lvl w:ilvl="6" w:tplc="1166DEB8">
      <w:start w:val="1"/>
      <w:numFmt w:val="bullet"/>
      <w:lvlText w:val=""/>
      <w:lvlJc w:val="left"/>
      <w:pPr>
        <w:ind w:left="5040" w:hanging="360"/>
      </w:pPr>
      <w:rPr>
        <w:rFonts w:ascii="Symbol" w:hAnsi="Symbol" w:hint="default"/>
      </w:rPr>
    </w:lvl>
    <w:lvl w:ilvl="7" w:tplc="C01A29D6">
      <w:start w:val="1"/>
      <w:numFmt w:val="bullet"/>
      <w:lvlText w:val="o"/>
      <w:lvlJc w:val="left"/>
      <w:pPr>
        <w:ind w:left="5760" w:hanging="360"/>
      </w:pPr>
      <w:rPr>
        <w:rFonts w:ascii="Courier New" w:hAnsi="Courier New" w:hint="default"/>
      </w:rPr>
    </w:lvl>
    <w:lvl w:ilvl="8" w:tplc="3D288794">
      <w:start w:val="1"/>
      <w:numFmt w:val="bullet"/>
      <w:lvlText w:val=""/>
      <w:lvlJc w:val="left"/>
      <w:pPr>
        <w:ind w:left="6480" w:hanging="360"/>
      </w:pPr>
      <w:rPr>
        <w:rFonts w:ascii="Wingdings" w:hAnsi="Wingdings" w:hint="default"/>
      </w:rPr>
    </w:lvl>
  </w:abstractNum>
  <w:abstractNum w:abstractNumId="15" w15:restartNumberingAfterBreak="0">
    <w:nsid w:val="2CFB5BBA"/>
    <w:multiLevelType w:val="hybridMultilevel"/>
    <w:tmpl w:val="5D1A1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D19525F"/>
    <w:multiLevelType w:val="hybridMultilevel"/>
    <w:tmpl w:val="A8648B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D5D7A8A"/>
    <w:multiLevelType w:val="hybridMultilevel"/>
    <w:tmpl w:val="9BB859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EA659BD"/>
    <w:multiLevelType w:val="hybridMultilevel"/>
    <w:tmpl w:val="FB741D04"/>
    <w:lvl w:ilvl="0" w:tplc="7CB0096E">
      <w:start w:val="1"/>
      <w:numFmt w:val="decimal"/>
      <w:lvlText w:val="%1"/>
      <w:lvlJc w:val="left"/>
      <w:pPr>
        <w:ind w:left="678" w:hanging="421"/>
      </w:pPr>
      <w:rPr>
        <w:rFonts w:ascii="Calibri Light" w:eastAsia="Calibri Light" w:hAnsi="Calibri Light" w:cs="Calibri Light" w:hint="default"/>
        <w:b w:val="0"/>
        <w:bCs w:val="0"/>
        <w:i w:val="0"/>
        <w:iCs w:val="0"/>
        <w:color w:val="2D74B5"/>
        <w:spacing w:val="0"/>
        <w:w w:val="100"/>
        <w:sz w:val="32"/>
        <w:szCs w:val="32"/>
        <w:lang w:val="en-US" w:eastAsia="en-US" w:bidi="ar-SA"/>
      </w:rPr>
    </w:lvl>
    <w:lvl w:ilvl="1" w:tplc="0EBEF5B0">
      <w:numFmt w:val="bullet"/>
      <w:lvlText w:val=""/>
      <w:lvlJc w:val="left"/>
      <w:pPr>
        <w:ind w:left="684" w:hanging="427"/>
      </w:pPr>
      <w:rPr>
        <w:rFonts w:ascii="Symbol" w:eastAsia="Symbol" w:hAnsi="Symbol" w:cs="Symbol" w:hint="default"/>
        <w:b w:val="0"/>
        <w:bCs w:val="0"/>
        <w:i w:val="0"/>
        <w:iCs w:val="0"/>
        <w:spacing w:val="0"/>
        <w:w w:val="99"/>
        <w:sz w:val="22"/>
        <w:szCs w:val="22"/>
        <w:lang w:val="en-US" w:eastAsia="en-US" w:bidi="ar-SA"/>
      </w:rPr>
    </w:lvl>
    <w:lvl w:ilvl="2" w:tplc="0C4E5A72">
      <w:numFmt w:val="bullet"/>
      <w:lvlText w:val=""/>
      <w:lvlJc w:val="left"/>
      <w:pPr>
        <w:ind w:left="978" w:hanging="360"/>
      </w:pPr>
      <w:rPr>
        <w:rFonts w:ascii="Symbol" w:eastAsia="Symbol" w:hAnsi="Symbol" w:cs="Symbol" w:hint="default"/>
        <w:b w:val="0"/>
        <w:bCs w:val="0"/>
        <w:i w:val="0"/>
        <w:iCs w:val="0"/>
        <w:spacing w:val="0"/>
        <w:w w:val="99"/>
        <w:sz w:val="22"/>
        <w:szCs w:val="22"/>
        <w:lang w:val="en-US" w:eastAsia="en-US" w:bidi="ar-SA"/>
      </w:rPr>
    </w:lvl>
    <w:lvl w:ilvl="3" w:tplc="54768972">
      <w:numFmt w:val="bullet"/>
      <w:lvlText w:val="•"/>
      <w:lvlJc w:val="left"/>
      <w:pPr>
        <w:ind w:left="2951" w:hanging="360"/>
      </w:pPr>
      <w:rPr>
        <w:rFonts w:hint="default"/>
        <w:lang w:val="en-US" w:eastAsia="en-US" w:bidi="ar-SA"/>
      </w:rPr>
    </w:lvl>
    <w:lvl w:ilvl="4" w:tplc="42CAC3AE">
      <w:numFmt w:val="bullet"/>
      <w:lvlText w:val="•"/>
      <w:lvlJc w:val="left"/>
      <w:pPr>
        <w:ind w:left="3936" w:hanging="360"/>
      </w:pPr>
      <w:rPr>
        <w:rFonts w:hint="default"/>
        <w:lang w:val="en-US" w:eastAsia="en-US" w:bidi="ar-SA"/>
      </w:rPr>
    </w:lvl>
    <w:lvl w:ilvl="5" w:tplc="7C487082">
      <w:numFmt w:val="bullet"/>
      <w:lvlText w:val="•"/>
      <w:lvlJc w:val="left"/>
      <w:pPr>
        <w:ind w:left="4922" w:hanging="360"/>
      </w:pPr>
      <w:rPr>
        <w:rFonts w:hint="default"/>
        <w:lang w:val="en-US" w:eastAsia="en-US" w:bidi="ar-SA"/>
      </w:rPr>
    </w:lvl>
    <w:lvl w:ilvl="6" w:tplc="9FE81BFC">
      <w:numFmt w:val="bullet"/>
      <w:lvlText w:val="•"/>
      <w:lvlJc w:val="left"/>
      <w:pPr>
        <w:ind w:left="5907" w:hanging="360"/>
      </w:pPr>
      <w:rPr>
        <w:rFonts w:hint="default"/>
        <w:lang w:val="en-US" w:eastAsia="en-US" w:bidi="ar-SA"/>
      </w:rPr>
    </w:lvl>
    <w:lvl w:ilvl="7" w:tplc="0CB61218">
      <w:numFmt w:val="bullet"/>
      <w:lvlText w:val="•"/>
      <w:lvlJc w:val="left"/>
      <w:pPr>
        <w:ind w:left="6893" w:hanging="360"/>
      </w:pPr>
      <w:rPr>
        <w:rFonts w:hint="default"/>
        <w:lang w:val="en-US" w:eastAsia="en-US" w:bidi="ar-SA"/>
      </w:rPr>
    </w:lvl>
    <w:lvl w:ilvl="8" w:tplc="975083D2">
      <w:numFmt w:val="bullet"/>
      <w:lvlText w:val="•"/>
      <w:lvlJc w:val="left"/>
      <w:pPr>
        <w:ind w:left="7878" w:hanging="360"/>
      </w:pPr>
      <w:rPr>
        <w:rFonts w:hint="default"/>
        <w:lang w:val="en-US" w:eastAsia="en-US" w:bidi="ar-SA"/>
      </w:rPr>
    </w:lvl>
  </w:abstractNum>
  <w:abstractNum w:abstractNumId="19" w15:restartNumberingAfterBreak="0">
    <w:nsid w:val="2F186298"/>
    <w:multiLevelType w:val="hybridMultilevel"/>
    <w:tmpl w:val="39B67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4973BFD"/>
    <w:multiLevelType w:val="hybridMultilevel"/>
    <w:tmpl w:val="5564377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1" w15:restartNumberingAfterBreak="0">
    <w:nsid w:val="34B014FD"/>
    <w:multiLevelType w:val="hybridMultilevel"/>
    <w:tmpl w:val="C164C8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4D9284C"/>
    <w:multiLevelType w:val="hybridMultilevel"/>
    <w:tmpl w:val="23EC9B7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7B42525"/>
    <w:multiLevelType w:val="hybridMultilevel"/>
    <w:tmpl w:val="655CEDBC"/>
    <w:lvl w:ilvl="0" w:tplc="8308518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B6A05E5"/>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42C83B6D"/>
    <w:multiLevelType w:val="hybridMultilevel"/>
    <w:tmpl w:val="E5FC8F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9017952"/>
    <w:multiLevelType w:val="hybridMultilevel"/>
    <w:tmpl w:val="26DA03C2"/>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7" w15:restartNumberingAfterBreak="0">
    <w:nsid w:val="4D7B24D0"/>
    <w:multiLevelType w:val="hybridMultilevel"/>
    <w:tmpl w:val="D4E87698"/>
    <w:lvl w:ilvl="0" w:tplc="0C090001">
      <w:start w:val="1"/>
      <w:numFmt w:val="bullet"/>
      <w:lvlText w:val=""/>
      <w:lvlJc w:val="left"/>
      <w:pPr>
        <w:ind w:left="762" w:hanging="360"/>
      </w:pPr>
      <w:rPr>
        <w:rFonts w:ascii="Symbol" w:hAnsi="Symbol" w:hint="default"/>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28" w15:restartNumberingAfterBreak="0">
    <w:nsid w:val="4FBE6D8E"/>
    <w:multiLevelType w:val="hybridMultilevel"/>
    <w:tmpl w:val="73CCEDA0"/>
    <w:lvl w:ilvl="0" w:tplc="5E78BA38">
      <w:start w:val="5"/>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08A09EA"/>
    <w:multiLevelType w:val="hybridMultilevel"/>
    <w:tmpl w:val="C58E8C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19D2C63"/>
    <w:multiLevelType w:val="hybridMultilevel"/>
    <w:tmpl w:val="FC4CA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1E21156"/>
    <w:multiLevelType w:val="hybridMultilevel"/>
    <w:tmpl w:val="99A836CE"/>
    <w:lvl w:ilvl="0" w:tplc="0C090017">
      <w:start w:val="1"/>
      <w:numFmt w:val="lowerLetter"/>
      <w:lvlText w:val="%1)"/>
      <w:lvlJc w:val="left"/>
      <w:pPr>
        <w:ind w:left="720" w:hanging="360"/>
      </w:pPr>
    </w:lvl>
    <w:lvl w:ilvl="1" w:tplc="C9881CA2">
      <w:start w:val="1"/>
      <w:numFmt w:val="lowerRoman"/>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2571CCE"/>
    <w:multiLevelType w:val="hybridMultilevel"/>
    <w:tmpl w:val="63EA9802"/>
    <w:lvl w:ilvl="0" w:tplc="786055D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29D28E8"/>
    <w:multiLevelType w:val="hybridMultilevel"/>
    <w:tmpl w:val="28CEE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54C7960"/>
    <w:multiLevelType w:val="hybridMultilevel"/>
    <w:tmpl w:val="7AA80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5A913DEF"/>
    <w:multiLevelType w:val="hybridMultilevel"/>
    <w:tmpl w:val="FFFFFFFF"/>
    <w:lvl w:ilvl="0" w:tplc="98C2F202">
      <w:start w:val="1"/>
      <w:numFmt w:val="bullet"/>
      <w:lvlText w:val=""/>
      <w:lvlJc w:val="left"/>
      <w:pPr>
        <w:ind w:left="720" w:hanging="360"/>
      </w:pPr>
      <w:rPr>
        <w:rFonts w:ascii="Symbol" w:hAnsi="Symbol" w:hint="default"/>
      </w:rPr>
    </w:lvl>
    <w:lvl w:ilvl="1" w:tplc="BAFA8256">
      <w:start w:val="1"/>
      <w:numFmt w:val="bullet"/>
      <w:lvlText w:val="o"/>
      <w:lvlJc w:val="left"/>
      <w:pPr>
        <w:ind w:left="1440" w:hanging="360"/>
      </w:pPr>
      <w:rPr>
        <w:rFonts w:ascii="Courier New" w:hAnsi="Courier New" w:hint="default"/>
      </w:rPr>
    </w:lvl>
    <w:lvl w:ilvl="2" w:tplc="BA26D4EE">
      <w:start w:val="1"/>
      <w:numFmt w:val="bullet"/>
      <w:lvlText w:val=""/>
      <w:lvlJc w:val="left"/>
      <w:pPr>
        <w:ind w:left="2160" w:hanging="360"/>
      </w:pPr>
      <w:rPr>
        <w:rFonts w:ascii="Wingdings" w:hAnsi="Wingdings" w:hint="default"/>
      </w:rPr>
    </w:lvl>
    <w:lvl w:ilvl="3" w:tplc="49A8362C">
      <w:start w:val="1"/>
      <w:numFmt w:val="bullet"/>
      <w:lvlText w:val=""/>
      <w:lvlJc w:val="left"/>
      <w:pPr>
        <w:ind w:left="2880" w:hanging="360"/>
      </w:pPr>
      <w:rPr>
        <w:rFonts w:ascii="Symbol" w:hAnsi="Symbol" w:hint="default"/>
      </w:rPr>
    </w:lvl>
    <w:lvl w:ilvl="4" w:tplc="87288F28">
      <w:start w:val="1"/>
      <w:numFmt w:val="bullet"/>
      <w:lvlText w:val="o"/>
      <w:lvlJc w:val="left"/>
      <w:pPr>
        <w:ind w:left="3600" w:hanging="360"/>
      </w:pPr>
      <w:rPr>
        <w:rFonts w:ascii="Courier New" w:hAnsi="Courier New" w:hint="default"/>
      </w:rPr>
    </w:lvl>
    <w:lvl w:ilvl="5" w:tplc="6AC45FE6">
      <w:start w:val="1"/>
      <w:numFmt w:val="bullet"/>
      <w:lvlText w:val=""/>
      <w:lvlJc w:val="left"/>
      <w:pPr>
        <w:ind w:left="4320" w:hanging="360"/>
      </w:pPr>
      <w:rPr>
        <w:rFonts w:ascii="Wingdings" w:hAnsi="Wingdings" w:hint="default"/>
      </w:rPr>
    </w:lvl>
    <w:lvl w:ilvl="6" w:tplc="73F02638">
      <w:start w:val="1"/>
      <w:numFmt w:val="bullet"/>
      <w:lvlText w:val=""/>
      <w:lvlJc w:val="left"/>
      <w:pPr>
        <w:ind w:left="5040" w:hanging="360"/>
      </w:pPr>
      <w:rPr>
        <w:rFonts w:ascii="Symbol" w:hAnsi="Symbol" w:hint="default"/>
      </w:rPr>
    </w:lvl>
    <w:lvl w:ilvl="7" w:tplc="82C0A3EE">
      <w:start w:val="1"/>
      <w:numFmt w:val="bullet"/>
      <w:lvlText w:val="o"/>
      <w:lvlJc w:val="left"/>
      <w:pPr>
        <w:ind w:left="5760" w:hanging="360"/>
      </w:pPr>
      <w:rPr>
        <w:rFonts w:ascii="Courier New" w:hAnsi="Courier New" w:hint="default"/>
      </w:rPr>
    </w:lvl>
    <w:lvl w:ilvl="8" w:tplc="912EF610">
      <w:start w:val="1"/>
      <w:numFmt w:val="bullet"/>
      <w:lvlText w:val=""/>
      <w:lvlJc w:val="left"/>
      <w:pPr>
        <w:ind w:left="6480" w:hanging="360"/>
      </w:pPr>
      <w:rPr>
        <w:rFonts w:ascii="Wingdings" w:hAnsi="Wingdings" w:hint="default"/>
      </w:rPr>
    </w:lvl>
  </w:abstractNum>
  <w:abstractNum w:abstractNumId="36" w15:restartNumberingAfterBreak="0">
    <w:nsid w:val="5F0873AF"/>
    <w:multiLevelType w:val="hybridMultilevel"/>
    <w:tmpl w:val="29BED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F871AB0"/>
    <w:multiLevelType w:val="hybridMultilevel"/>
    <w:tmpl w:val="3F18D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2103890"/>
    <w:multiLevelType w:val="hybridMultilevel"/>
    <w:tmpl w:val="49D6E3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5606EF6"/>
    <w:multiLevelType w:val="hybridMultilevel"/>
    <w:tmpl w:val="5CC673E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40" w15:restartNumberingAfterBreak="0">
    <w:nsid w:val="68A67458"/>
    <w:multiLevelType w:val="hybridMultilevel"/>
    <w:tmpl w:val="571E7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C0F4B18"/>
    <w:multiLevelType w:val="hybridMultilevel"/>
    <w:tmpl w:val="A8AA0DCC"/>
    <w:lvl w:ilvl="0" w:tplc="211E074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2654F84"/>
    <w:multiLevelType w:val="hybridMultilevel"/>
    <w:tmpl w:val="A258A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5910F5B"/>
    <w:multiLevelType w:val="hybridMultilevel"/>
    <w:tmpl w:val="83A285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7041E35"/>
    <w:multiLevelType w:val="hybridMultilevel"/>
    <w:tmpl w:val="2B942260"/>
    <w:lvl w:ilvl="0" w:tplc="CB5AD374">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93452423">
    <w:abstractNumId w:val="0"/>
  </w:num>
  <w:num w:numId="2" w16cid:durableId="607008983">
    <w:abstractNumId w:val="11"/>
  </w:num>
  <w:num w:numId="3" w16cid:durableId="1162116357">
    <w:abstractNumId w:val="22"/>
  </w:num>
  <w:num w:numId="4" w16cid:durableId="1517235786">
    <w:abstractNumId w:val="36"/>
  </w:num>
  <w:num w:numId="5" w16cid:durableId="624121384">
    <w:abstractNumId w:val="44"/>
  </w:num>
  <w:num w:numId="6" w16cid:durableId="67272197">
    <w:abstractNumId w:val="10"/>
  </w:num>
  <w:num w:numId="7" w16cid:durableId="80681147">
    <w:abstractNumId w:val="42"/>
  </w:num>
  <w:num w:numId="8" w16cid:durableId="1100756152">
    <w:abstractNumId w:val="8"/>
  </w:num>
  <w:num w:numId="9" w16cid:durableId="1368023487">
    <w:abstractNumId w:val="2"/>
  </w:num>
  <w:num w:numId="10" w16cid:durableId="243077990">
    <w:abstractNumId w:val="5"/>
  </w:num>
  <w:num w:numId="11" w16cid:durableId="705906661">
    <w:abstractNumId w:val="40"/>
  </w:num>
  <w:num w:numId="12" w16cid:durableId="686059304">
    <w:abstractNumId w:val="38"/>
  </w:num>
  <w:num w:numId="13" w16cid:durableId="1005128513">
    <w:abstractNumId w:val="9"/>
  </w:num>
  <w:num w:numId="14" w16cid:durableId="1355108845">
    <w:abstractNumId w:val="1"/>
  </w:num>
  <w:num w:numId="15" w16cid:durableId="721102439">
    <w:abstractNumId w:val="27"/>
  </w:num>
  <w:num w:numId="16" w16cid:durableId="330957869">
    <w:abstractNumId w:val="33"/>
  </w:num>
  <w:num w:numId="17" w16cid:durableId="1300577261">
    <w:abstractNumId w:val="19"/>
  </w:num>
  <w:num w:numId="18" w16cid:durableId="19626201">
    <w:abstractNumId w:val="16"/>
  </w:num>
  <w:num w:numId="19" w16cid:durableId="2096196606">
    <w:abstractNumId w:val="28"/>
  </w:num>
  <w:num w:numId="20" w16cid:durableId="189614356">
    <w:abstractNumId w:val="7"/>
  </w:num>
  <w:num w:numId="21" w16cid:durableId="1964724145">
    <w:abstractNumId w:val="29"/>
  </w:num>
  <w:num w:numId="22" w16cid:durableId="1557741101">
    <w:abstractNumId w:val="30"/>
  </w:num>
  <w:num w:numId="23" w16cid:durableId="694693084">
    <w:abstractNumId w:val="34"/>
  </w:num>
  <w:num w:numId="24" w16cid:durableId="1705136612">
    <w:abstractNumId w:val="13"/>
  </w:num>
  <w:num w:numId="25" w16cid:durableId="1016735547">
    <w:abstractNumId w:val="20"/>
  </w:num>
  <w:num w:numId="26" w16cid:durableId="1329291008">
    <w:abstractNumId w:val="43"/>
  </w:num>
  <w:num w:numId="27" w16cid:durableId="2106269675">
    <w:abstractNumId w:val="6"/>
  </w:num>
  <w:num w:numId="28" w16cid:durableId="426120467">
    <w:abstractNumId w:val="26"/>
  </w:num>
  <w:num w:numId="29" w16cid:durableId="893275553">
    <w:abstractNumId w:val="14"/>
  </w:num>
  <w:num w:numId="30" w16cid:durableId="1536773770">
    <w:abstractNumId w:val="35"/>
  </w:num>
  <w:num w:numId="31" w16cid:durableId="1658731300">
    <w:abstractNumId w:val="24"/>
  </w:num>
  <w:num w:numId="32" w16cid:durableId="602540051">
    <w:abstractNumId w:val="4"/>
  </w:num>
  <w:num w:numId="33" w16cid:durableId="1879050519">
    <w:abstractNumId w:val="37"/>
  </w:num>
  <w:num w:numId="34" w16cid:durableId="460542628">
    <w:abstractNumId w:val="17"/>
  </w:num>
  <w:num w:numId="35" w16cid:durableId="815537708">
    <w:abstractNumId w:val="39"/>
  </w:num>
  <w:num w:numId="36" w16cid:durableId="1354456203">
    <w:abstractNumId w:val="12"/>
  </w:num>
  <w:num w:numId="37" w16cid:durableId="2055033208">
    <w:abstractNumId w:val="21"/>
  </w:num>
  <w:num w:numId="38" w16cid:durableId="854152685">
    <w:abstractNumId w:val="15"/>
  </w:num>
  <w:num w:numId="39" w16cid:durableId="1064334278">
    <w:abstractNumId w:val="18"/>
  </w:num>
  <w:num w:numId="40" w16cid:durableId="801314655">
    <w:abstractNumId w:val="31"/>
  </w:num>
  <w:num w:numId="41" w16cid:durableId="341250383">
    <w:abstractNumId w:val="32"/>
  </w:num>
  <w:num w:numId="42" w16cid:durableId="2020040857">
    <w:abstractNumId w:val="41"/>
  </w:num>
  <w:num w:numId="43" w16cid:durableId="1783377238">
    <w:abstractNumId w:val="3"/>
  </w:num>
  <w:num w:numId="44" w16cid:durableId="155539893">
    <w:abstractNumId w:val="23"/>
  </w:num>
  <w:num w:numId="45" w16cid:durableId="1564412649">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idi Tak">
    <w15:presenceInfo w15:providerId="AD" w15:userId="S::htak@nswactbaptists.org.au::d544e8d1-b87a-434b-8c8c-a946dcd77095"/>
  </w15:person>
  <w15:person w15:author="Grae McWhirter">
    <w15:presenceInfo w15:providerId="AD" w15:userId="S::gmcwhirter@nswactbaptists.org.au::fea0ab1f-0d51-43d3-a062-303e1c8939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68"/>
    <w:rsid w:val="000027A2"/>
    <w:rsid w:val="00003307"/>
    <w:rsid w:val="0000568B"/>
    <w:rsid w:val="00013815"/>
    <w:rsid w:val="00013B96"/>
    <w:rsid w:val="00013EC0"/>
    <w:rsid w:val="00014199"/>
    <w:rsid w:val="0001621B"/>
    <w:rsid w:val="0001699F"/>
    <w:rsid w:val="000169F1"/>
    <w:rsid w:val="00016A30"/>
    <w:rsid w:val="000177BA"/>
    <w:rsid w:val="000238A8"/>
    <w:rsid w:val="00032240"/>
    <w:rsid w:val="00041046"/>
    <w:rsid w:val="00041E92"/>
    <w:rsid w:val="0005225E"/>
    <w:rsid w:val="000528DE"/>
    <w:rsid w:val="00055380"/>
    <w:rsid w:val="00056C95"/>
    <w:rsid w:val="00060EF3"/>
    <w:rsid w:val="000641CE"/>
    <w:rsid w:val="0006457C"/>
    <w:rsid w:val="00065A49"/>
    <w:rsid w:val="00067A2B"/>
    <w:rsid w:val="000704B1"/>
    <w:rsid w:val="0007322D"/>
    <w:rsid w:val="00074B9D"/>
    <w:rsid w:val="00074D39"/>
    <w:rsid w:val="000753B3"/>
    <w:rsid w:val="00080664"/>
    <w:rsid w:val="00080FE2"/>
    <w:rsid w:val="00082567"/>
    <w:rsid w:val="00083506"/>
    <w:rsid w:val="0008543F"/>
    <w:rsid w:val="000868F9"/>
    <w:rsid w:val="00093863"/>
    <w:rsid w:val="000957D1"/>
    <w:rsid w:val="000A07D2"/>
    <w:rsid w:val="000A0DD0"/>
    <w:rsid w:val="000A2EEE"/>
    <w:rsid w:val="000A3942"/>
    <w:rsid w:val="000A61DE"/>
    <w:rsid w:val="000A6392"/>
    <w:rsid w:val="000B00D5"/>
    <w:rsid w:val="000B0B20"/>
    <w:rsid w:val="000B12D2"/>
    <w:rsid w:val="000B14EF"/>
    <w:rsid w:val="000B1706"/>
    <w:rsid w:val="000B1798"/>
    <w:rsid w:val="000B6D56"/>
    <w:rsid w:val="000C609E"/>
    <w:rsid w:val="000C7309"/>
    <w:rsid w:val="000C79C5"/>
    <w:rsid w:val="000C7EDE"/>
    <w:rsid w:val="000D0BF5"/>
    <w:rsid w:val="000D114B"/>
    <w:rsid w:val="000D46D9"/>
    <w:rsid w:val="000E45DD"/>
    <w:rsid w:val="000E4BBD"/>
    <w:rsid w:val="000E541F"/>
    <w:rsid w:val="000E6D13"/>
    <w:rsid w:val="000F350C"/>
    <w:rsid w:val="000F3993"/>
    <w:rsid w:val="000F3BD9"/>
    <w:rsid w:val="000F40F1"/>
    <w:rsid w:val="000F4F3E"/>
    <w:rsid w:val="000F51D9"/>
    <w:rsid w:val="00102434"/>
    <w:rsid w:val="001024C4"/>
    <w:rsid w:val="00104DD0"/>
    <w:rsid w:val="001129D9"/>
    <w:rsid w:val="00112DE3"/>
    <w:rsid w:val="0011618C"/>
    <w:rsid w:val="00117178"/>
    <w:rsid w:val="00120360"/>
    <w:rsid w:val="001310AB"/>
    <w:rsid w:val="0013291D"/>
    <w:rsid w:val="001352E3"/>
    <w:rsid w:val="00143A90"/>
    <w:rsid w:val="00144AED"/>
    <w:rsid w:val="00146460"/>
    <w:rsid w:val="00147BCA"/>
    <w:rsid w:val="001515EB"/>
    <w:rsid w:val="0015342F"/>
    <w:rsid w:val="00154C73"/>
    <w:rsid w:val="00160AE5"/>
    <w:rsid w:val="00161569"/>
    <w:rsid w:val="00163738"/>
    <w:rsid w:val="00164136"/>
    <w:rsid w:val="00171BCE"/>
    <w:rsid w:val="00172A5A"/>
    <w:rsid w:val="00174988"/>
    <w:rsid w:val="00176BD6"/>
    <w:rsid w:val="001773F9"/>
    <w:rsid w:val="00177E45"/>
    <w:rsid w:val="00177FC7"/>
    <w:rsid w:val="0018015E"/>
    <w:rsid w:val="00180220"/>
    <w:rsid w:val="00187EE9"/>
    <w:rsid w:val="00190103"/>
    <w:rsid w:val="001928D1"/>
    <w:rsid w:val="00193199"/>
    <w:rsid w:val="00193FA3"/>
    <w:rsid w:val="00196113"/>
    <w:rsid w:val="00196B2A"/>
    <w:rsid w:val="00197360"/>
    <w:rsid w:val="00197735"/>
    <w:rsid w:val="001A099C"/>
    <w:rsid w:val="001A26D2"/>
    <w:rsid w:val="001A3F6F"/>
    <w:rsid w:val="001A69BF"/>
    <w:rsid w:val="001B407C"/>
    <w:rsid w:val="001B4605"/>
    <w:rsid w:val="001B5ECA"/>
    <w:rsid w:val="001B61F3"/>
    <w:rsid w:val="001B6573"/>
    <w:rsid w:val="001C3006"/>
    <w:rsid w:val="001C3173"/>
    <w:rsid w:val="001C37A7"/>
    <w:rsid w:val="001C72BD"/>
    <w:rsid w:val="001D547A"/>
    <w:rsid w:val="001D6932"/>
    <w:rsid w:val="001D7832"/>
    <w:rsid w:val="001E233E"/>
    <w:rsid w:val="001E2E3A"/>
    <w:rsid w:val="001E5985"/>
    <w:rsid w:val="001E6561"/>
    <w:rsid w:val="001E679D"/>
    <w:rsid w:val="001E681A"/>
    <w:rsid w:val="001F3DB7"/>
    <w:rsid w:val="001F41E0"/>
    <w:rsid w:val="001F6AC2"/>
    <w:rsid w:val="001F73C0"/>
    <w:rsid w:val="002040D2"/>
    <w:rsid w:val="00204ADF"/>
    <w:rsid w:val="00205A7F"/>
    <w:rsid w:val="00205D27"/>
    <w:rsid w:val="00205E88"/>
    <w:rsid w:val="00210C5F"/>
    <w:rsid w:val="00212056"/>
    <w:rsid w:val="00215A37"/>
    <w:rsid w:val="00216072"/>
    <w:rsid w:val="0022323A"/>
    <w:rsid w:val="0022487C"/>
    <w:rsid w:val="00230657"/>
    <w:rsid w:val="002307EB"/>
    <w:rsid w:val="0023141F"/>
    <w:rsid w:val="0023326D"/>
    <w:rsid w:val="0023589D"/>
    <w:rsid w:val="0024035A"/>
    <w:rsid w:val="002409A2"/>
    <w:rsid w:val="002422F8"/>
    <w:rsid w:val="00244A43"/>
    <w:rsid w:val="00247050"/>
    <w:rsid w:val="002473FD"/>
    <w:rsid w:val="00251599"/>
    <w:rsid w:val="00253E12"/>
    <w:rsid w:val="002541C0"/>
    <w:rsid w:val="00254C2A"/>
    <w:rsid w:val="002558A3"/>
    <w:rsid w:val="0025614C"/>
    <w:rsid w:val="00261578"/>
    <w:rsid w:val="00261A6A"/>
    <w:rsid w:val="00261F80"/>
    <w:rsid w:val="002628E0"/>
    <w:rsid w:val="00262A6D"/>
    <w:rsid w:val="00262C60"/>
    <w:rsid w:val="002650A1"/>
    <w:rsid w:val="0026516D"/>
    <w:rsid w:val="00265A31"/>
    <w:rsid w:val="002672A1"/>
    <w:rsid w:val="00267A39"/>
    <w:rsid w:val="00267ACA"/>
    <w:rsid w:val="00270725"/>
    <w:rsid w:val="002725F2"/>
    <w:rsid w:val="00273851"/>
    <w:rsid w:val="0027415E"/>
    <w:rsid w:val="00276962"/>
    <w:rsid w:val="002775D8"/>
    <w:rsid w:val="00277FF0"/>
    <w:rsid w:val="002804FA"/>
    <w:rsid w:val="00281983"/>
    <w:rsid w:val="00282A4F"/>
    <w:rsid w:val="00286D72"/>
    <w:rsid w:val="00287000"/>
    <w:rsid w:val="00290B8E"/>
    <w:rsid w:val="00293580"/>
    <w:rsid w:val="00293D72"/>
    <w:rsid w:val="00296572"/>
    <w:rsid w:val="00297392"/>
    <w:rsid w:val="00297BBF"/>
    <w:rsid w:val="00297FFB"/>
    <w:rsid w:val="002A239B"/>
    <w:rsid w:val="002A290E"/>
    <w:rsid w:val="002A2E0A"/>
    <w:rsid w:val="002A31BF"/>
    <w:rsid w:val="002A32B7"/>
    <w:rsid w:val="002A5EFC"/>
    <w:rsid w:val="002A686B"/>
    <w:rsid w:val="002B4FB8"/>
    <w:rsid w:val="002B4FE8"/>
    <w:rsid w:val="002B5F67"/>
    <w:rsid w:val="002B68B5"/>
    <w:rsid w:val="002C4F53"/>
    <w:rsid w:val="002D1073"/>
    <w:rsid w:val="002D235F"/>
    <w:rsid w:val="002D3DBC"/>
    <w:rsid w:val="002D44D3"/>
    <w:rsid w:val="002D5E5A"/>
    <w:rsid w:val="002D7A1E"/>
    <w:rsid w:val="002D7E2E"/>
    <w:rsid w:val="002E29C0"/>
    <w:rsid w:val="002E38C0"/>
    <w:rsid w:val="002E42DA"/>
    <w:rsid w:val="002E5A32"/>
    <w:rsid w:val="002E5B2B"/>
    <w:rsid w:val="002E7F7E"/>
    <w:rsid w:val="002F0F67"/>
    <w:rsid w:val="002F33A1"/>
    <w:rsid w:val="002F392E"/>
    <w:rsid w:val="002F5527"/>
    <w:rsid w:val="002F5F97"/>
    <w:rsid w:val="00303435"/>
    <w:rsid w:val="00303AAC"/>
    <w:rsid w:val="00304D76"/>
    <w:rsid w:val="00305280"/>
    <w:rsid w:val="003061BC"/>
    <w:rsid w:val="0030628D"/>
    <w:rsid w:val="003109C7"/>
    <w:rsid w:val="00311A73"/>
    <w:rsid w:val="00313607"/>
    <w:rsid w:val="003153D1"/>
    <w:rsid w:val="00315A5E"/>
    <w:rsid w:val="00317688"/>
    <w:rsid w:val="00321134"/>
    <w:rsid w:val="003214F8"/>
    <w:rsid w:val="00321DB8"/>
    <w:rsid w:val="00322BAF"/>
    <w:rsid w:val="00323264"/>
    <w:rsid w:val="003245C8"/>
    <w:rsid w:val="00326413"/>
    <w:rsid w:val="00334824"/>
    <w:rsid w:val="00335C88"/>
    <w:rsid w:val="003403D6"/>
    <w:rsid w:val="00341999"/>
    <w:rsid w:val="00342C7D"/>
    <w:rsid w:val="00343245"/>
    <w:rsid w:val="0034324D"/>
    <w:rsid w:val="00346822"/>
    <w:rsid w:val="00350D94"/>
    <w:rsid w:val="00351C14"/>
    <w:rsid w:val="003570A2"/>
    <w:rsid w:val="0035799D"/>
    <w:rsid w:val="00361B59"/>
    <w:rsid w:val="003623A3"/>
    <w:rsid w:val="0036293F"/>
    <w:rsid w:val="00362ADB"/>
    <w:rsid w:val="003636B5"/>
    <w:rsid w:val="00363F66"/>
    <w:rsid w:val="003655C5"/>
    <w:rsid w:val="003751CA"/>
    <w:rsid w:val="00375F3A"/>
    <w:rsid w:val="003767E2"/>
    <w:rsid w:val="00376BDB"/>
    <w:rsid w:val="00377EAB"/>
    <w:rsid w:val="00378EB3"/>
    <w:rsid w:val="003809DA"/>
    <w:rsid w:val="00380B64"/>
    <w:rsid w:val="00380D3E"/>
    <w:rsid w:val="00382185"/>
    <w:rsid w:val="00385801"/>
    <w:rsid w:val="003877F4"/>
    <w:rsid w:val="00390C10"/>
    <w:rsid w:val="003A1BA1"/>
    <w:rsid w:val="003A1D7D"/>
    <w:rsid w:val="003B0320"/>
    <w:rsid w:val="003B22C7"/>
    <w:rsid w:val="003B27CE"/>
    <w:rsid w:val="003B3C3F"/>
    <w:rsid w:val="003B7DE9"/>
    <w:rsid w:val="003C18CE"/>
    <w:rsid w:val="003C1AF8"/>
    <w:rsid w:val="003C1BD7"/>
    <w:rsid w:val="003C2ACC"/>
    <w:rsid w:val="003C5027"/>
    <w:rsid w:val="003C570B"/>
    <w:rsid w:val="003C7763"/>
    <w:rsid w:val="003D2FFA"/>
    <w:rsid w:val="003D3482"/>
    <w:rsid w:val="003D455C"/>
    <w:rsid w:val="003D534D"/>
    <w:rsid w:val="003D5E5E"/>
    <w:rsid w:val="003D79CD"/>
    <w:rsid w:val="003E01D0"/>
    <w:rsid w:val="003E02A7"/>
    <w:rsid w:val="003E0FCA"/>
    <w:rsid w:val="003E3D1F"/>
    <w:rsid w:val="003E54BB"/>
    <w:rsid w:val="003F055D"/>
    <w:rsid w:val="003F0C38"/>
    <w:rsid w:val="003F4E71"/>
    <w:rsid w:val="003F52E3"/>
    <w:rsid w:val="003F5DF8"/>
    <w:rsid w:val="003F6B2F"/>
    <w:rsid w:val="0040140D"/>
    <w:rsid w:val="00403449"/>
    <w:rsid w:val="0040682D"/>
    <w:rsid w:val="00407275"/>
    <w:rsid w:val="00411DEE"/>
    <w:rsid w:val="004143E7"/>
    <w:rsid w:val="0041564D"/>
    <w:rsid w:val="004160AB"/>
    <w:rsid w:val="00416290"/>
    <w:rsid w:val="0041646A"/>
    <w:rsid w:val="0041667E"/>
    <w:rsid w:val="00416CE5"/>
    <w:rsid w:val="00421DC7"/>
    <w:rsid w:val="004247B0"/>
    <w:rsid w:val="0042579D"/>
    <w:rsid w:val="004310F5"/>
    <w:rsid w:val="00431385"/>
    <w:rsid w:val="0043220B"/>
    <w:rsid w:val="00432AF6"/>
    <w:rsid w:val="00435248"/>
    <w:rsid w:val="00436775"/>
    <w:rsid w:val="00436B46"/>
    <w:rsid w:val="00440341"/>
    <w:rsid w:val="0044239D"/>
    <w:rsid w:val="0044562D"/>
    <w:rsid w:val="00447305"/>
    <w:rsid w:val="00447903"/>
    <w:rsid w:val="004479EF"/>
    <w:rsid w:val="00451D99"/>
    <w:rsid w:val="00454985"/>
    <w:rsid w:val="00454D8A"/>
    <w:rsid w:val="004550C0"/>
    <w:rsid w:val="004557E4"/>
    <w:rsid w:val="00461333"/>
    <w:rsid w:val="00461CCF"/>
    <w:rsid w:val="004655BA"/>
    <w:rsid w:val="0047157E"/>
    <w:rsid w:val="004742CC"/>
    <w:rsid w:val="00475547"/>
    <w:rsid w:val="00481DEF"/>
    <w:rsid w:val="00484AF1"/>
    <w:rsid w:val="00487BAF"/>
    <w:rsid w:val="00492CE5"/>
    <w:rsid w:val="00493E82"/>
    <w:rsid w:val="00495C3F"/>
    <w:rsid w:val="004A1D35"/>
    <w:rsid w:val="004A2DDE"/>
    <w:rsid w:val="004A3CFE"/>
    <w:rsid w:val="004A4D46"/>
    <w:rsid w:val="004B19AA"/>
    <w:rsid w:val="004B1A2C"/>
    <w:rsid w:val="004B207B"/>
    <w:rsid w:val="004B2D7A"/>
    <w:rsid w:val="004B330B"/>
    <w:rsid w:val="004B6FFC"/>
    <w:rsid w:val="004C00ED"/>
    <w:rsid w:val="004C1C27"/>
    <w:rsid w:val="004C221C"/>
    <w:rsid w:val="004C5D08"/>
    <w:rsid w:val="004C6CD8"/>
    <w:rsid w:val="004C6EBA"/>
    <w:rsid w:val="004C6EF1"/>
    <w:rsid w:val="004D3D6E"/>
    <w:rsid w:val="004D4FEC"/>
    <w:rsid w:val="004E0833"/>
    <w:rsid w:val="004E0A42"/>
    <w:rsid w:val="004E4257"/>
    <w:rsid w:val="004E4794"/>
    <w:rsid w:val="004E6B48"/>
    <w:rsid w:val="004E7CEB"/>
    <w:rsid w:val="004F2A26"/>
    <w:rsid w:val="004F6A27"/>
    <w:rsid w:val="00501529"/>
    <w:rsid w:val="005035F1"/>
    <w:rsid w:val="00504199"/>
    <w:rsid w:val="00505001"/>
    <w:rsid w:val="00506BD4"/>
    <w:rsid w:val="00510AF9"/>
    <w:rsid w:val="00511163"/>
    <w:rsid w:val="0051417E"/>
    <w:rsid w:val="005143E3"/>
    <w:rsid w:val="0051463A"/>
    <w:rsid w:val="00517132"/>
    <w:rsid w:val="00523C01"/>
    <w:rsid w:val="00525A58"/>
    <w:rsid w:val="00530AB2"/>
    <w:rsid w:val="00530DD0"/>
    <w:rsid w:val="005343D5"/>
    <w:rsid w:val="005346E7"/>
    <w:rsid w:val="00541DB6"/>
    <w:rsid w:val="00543336"/>
    <w:rsid w:val="005457B3"/>
    <w:rsid w:val="005459FC"/>
    <w:rsid w:val="00546211"/>
    <w:rsid w:val="0054692A"/>
    <w:rsid w:val="00546EEA"/>
    <w:rsid w:val="0055757A"/>
    <w:rsid w:val="00560C30"/>
    <w:rsid w:val="00561FA0"/>
    <w:rsid w:val="0056346C"/>
    <w:rsid w:val="005643BF"/>
    <w:rsid w:val="00564C54"/>
    <w:rsid w:val="00565CA8"/>
    <w:rsid w:val="005701CD"/>
    <w:rsid w:val="005721E4"/>
    <w:rsid w:val="00576124"/>
    <w:rsid w:val="005777F0"/>
    <w:rsid w:val="00577A4A"/>
    <w:rsid w:val="0058001D"/>
    <w:rsid w:val="005807AE"/>
    <w:rsid w:val="005814AB"/>
    <w:rsid w:val="00582595"/>
    <w:rsid w:val="00587AAF"/>
    <w:rsid w:val="00587AFC"/>
    <w:rsid w:val="00590B27"/>
    <w:rsid w:val="00590B36"/>
    <w:rsid w:val="005A0712"/>
    <w:rsid w:val="005A0C5A"/>
    <w:rsid w:val="005A4568"/>
    <w:rsid w:val="005AE15E"/>
    <w:rsid w:val="005B072B"/>
    <w:rsid w:val="005B450E"/>
    <w:rsid w:val="005B69FC"/>
    <w:rsid w:val="005C4EB2"/>
    <w:rsid w:val="005C582E"/>
    <w:rsid w:val="005C58FB"/>
    <w:rsid w:val="005C7A9F"/>
    <w:rsid w:val="005D1E1A"/>
    <w:rsid w:val="005D2610"/>
    <w:rsid w:val="005D3085"/>
    <w:rsid w:val="005D3B71"/>
    <w:rsid w:val="005E1A9E"/>
    <w:rsid w:val="005E1C5F"/>
    <w:rsid w:val="005E393B"/>
    <w:rsid w:val="005E4B70"/>
    <w:rsid w:val="005E7039"/>
    <w:rsid w:val="005E7394"/>
    <w:rsid w:val="005F05AA"/>
    <w:rsid w:val="005F1AD9"/>
    <w:rsid w:val="005F3B99"/>
    <w:rsid w:val="005F4D1C"/>
    <w:rsid w:val="005F4E34"/>
    <w:rsid w:val="005F5A86"/>
    <w:rsid w:val="005F5C00"/>
    <w:rsid w:val="005F6914"/>
    <w:rsid w:val="0060064F"/>
    <w:rsid w:val="00602D57"/>
    <w:rsid w:val="006037D2"/>
    <w:rsid w:val="006041C3"/>
    <w:rsid w:val="00604303"/>
    <w:rsid w:val="00604A70"/>
    <w:rsid w:val="00604D60"/>
    <w:rsid w:val="00605033"/>
    <w:rsid w:val="006070A7"/>
    <w:rsid w:val="00610138"/>
    <w:rsid w:val="00610831"/>
    <w:rsid w:val="00610E01"/>
    <w:rsid w:val="00613293"/>
    <w:rsid w:val="0061470B"/>
    <w:rsid w:val="00622509"/>
    <w:rsid w:val="006257EF"/>
    <w:rsid w:val="00626C96"/>
    <w:rsid w:val="00630361"/>
    <w:rsid w:val="006334B3"/>
    <w:rsid w:val="00639016"/>
    <w:rsid w:val="00640E66"/>
    <w:rsid w:val="00641296"/>
    <w:rsid w:val="00641542"/>
    <w:rsid w:val="00641B58"/>
    <w:rsid w:val="00642317"/>
    <w:rsid w:val="00645DEF"/>
    <w:rsid w:val="006464CA"/>
    <w:rsid w:val="00651711"/>
    <w:rsid w:val="00652007"/>
    <w:rsid w:val="006528CF"/>
    <w:rsid w:val="00655A4B"/>
    <w:rsid w:val="00657B94"/>
    <w:rsid w:val="00663DDA"/>
    <w:rsid w:val="00666AF9"/>
    <w:rsid w:val="00670E15"/>
    <w:rsid w:val="00671AD5"/>
    <w:rsid w:val="00671DCC"/>
    <w:rsid w:val="006758CD"/>
    <w:rsid w:val="006761A9"/>
    <w:rsid w:val="00676BD9"/>
    <w:rsid w:val="006824B2"/>
    <w:rsid w:val="00682C6F"/>
    <w:rsid w:val="0068358E"/>
    <w:rsid w:val="00684242"/>
    <w:rsid w:val="0069134C"/>
    <w:rsid w:val="00692F24"/>
    <w:rsid w:val="006954AE"/>
    <w:rsid w:val="00695765"/>
    <w:rsid w:val="00696C91"/>
    <w:rsid w:val="00697466"/>
    <w:rsid w:val="00697847"/>
    <w:rsid w:val="006A04A4"/>
    <w:rsid w:val="006A14FC"/>
    <w:rsid w:val="006A1B5C"/>
    <w:rsid w:val="006A2F99"/>
    <w:rsid w:val="006A4013"/>
    <w:rsid w:val="006A651B"/>
    <w:rsid w:val="006A7314"/>
    <w:rsid w:val="006A73BD"/>
    <w:rsid w:val="006A7485"/>
    <w:rsid w:val="006B5126"/>
    <w:rsid w:val="006B6F94"/>
    <w:rsid w:val="006B73B6"/>
    <w:rsid w:val="006C10CF"/>
    <w:rsid w:val="006C3AE1"/>
    <w:rsid w:val="006C4524"/>
    <w:rsid w:val="006C6768"/>
    <w:rsid w:val="006C71A4"/>
    <w:rsid w:val="006D330A"/>
    <w:rsid w:val="006D5D53"/>
    <w:rsid w:val="006D7624"/>
    <w:rsid w:val="006D7B3D"/>
    <w:rsid w:val="006E236F"/>
    <w:rsid w:val="006E2A21"/>
    <w:rsid w:val="006E3DA1"/>
    <w:rsid w:val="006E680F"/>
    <w:rsid w:val="006E7B61"/>
    <w:rsid w:val="006F0127"/>
    <w:rsid w:val="006F0483"/>
    <w:rsid w:val="006F0949"/>
    <w:rsid w:val="006F261B"/>
    <w:rsid w:val="006F2F9C"/>
    <w:rsid w:val="00700AD0"/>
    <w:rsid w:val="00703050"/>
    <w:rsid w:val="007032E7"/>
    <w:rsid w:val="00703AF2"/>
    <w:rsid w:val="00703B74"/>
    <w:rsid w:val="00704048"/>
    <w:rsid w:val="007075CE"/>
    <w:rsid w:val="00707B2E"/>
    <w:rsid w:val="0071087C"/>
    <w:rsid w:val="0071110C"/>
    <w:rsid w:val="00711D4A"/>
    <w:rsid w:val="007124B7"/>
    <w:rsid w:val="0071FDCE"/>
    <w:rsid w:val="0072133B"/>
    <w:rsid w:val="0072133C"/>
    <w:rsid w:val="00723526"/>
    <w:rsid w:val="00725085"/>
    <w:rsid w:val="00730B0A"/>
    <w:rsid w:val="00730B0C"/>
    <w:rsid w:val="00732E90"/>
    <w:rsid w:val="00732F03"/>
    <w:rsid w:val="00733CB4"/>
    <w:rsid w:val="00735080"/>
    <w:rsid w:val="007357D2"/>
    <w:rsid w:val="00736CBA"/>
    <w:rsid w:val="007420A7"/>
    <w:rsid w:val="007456C5"/>
    <w:rsid w:val="007469C9"/>
    <w:rsid w:val="00747DA5"/>
    <w:rsid w:val="00751FC6"/>
    <w:rsid w:val="00756439"/>
    <w:rsid w:val="007565D0"/>
    <w:rsid w:val="00760255"/>
    <w:rsid w:val="00760619"/>
    <w:rsid w:val="00760C28"/>
    <w:rsid w:val="0076242F"/>
    <w:rsid w:val="00765E10"/>
    <w:rsid w:val="007662C2"/>
    <w:rsid w:val="00767239"/>
    <w:rsid w:val="0077458A"/>
    <w:rsid w:val="0077460C"/>
    <w:rsid w:val="00775020"/>
    <w:rsid w:val="00775033"/>
    <w:rsid w:val="00776EA4"/>
    <w:rsid w:val="0077E273"/>
    <w:rsid w:val="007820F0"/>
    <w:rsid w:val="007862F1"/>
    <w:rsid w:val="00786770"/>
    <w:rsid w:val="00791B53"/>
    <w:rsid w:val="00792C77"/>
    <w:rsid w:val="00793E0E"/>
    <w:rsid w:val="007A49EE"/>
    <w:rsid w:val="007A5379"/>
    <w:rsid w:val="007A581C"/>
    <w:rsid w:val="007B07B9"/>
    <w:rsid w:val="007B3E47"/>
    <w:rsid w:val="007B4297"/>
    <w:rsid w:val="007B4E55"/>
    <w:rsid w:val="007C11EC"/>
    <w:rsid w:val="007C232E"/>
    <w:rsid w:val="007C578C"/>
    <w:rsid w:val="007C70B9"/>
    <w:rsid w:val="007C7E62"/>
    <w:rsid w:val="007D3673"/>
    <w:rsid w:val="007D47A5"/>
    <w:rsid w:val="007D4814"/>
    <w:rsid w:val="007D4BF7"/>
    <w:rsid w:val="007E06BE"/>
    <w:rsid w:val="007E3D80"/>
    <w:rsid w:val="007E55AC"/>
    <w:rsid w:val="007F11C6"/>
    <w:rsid w:val="007F15FF"/>
    <w:rsid w:val="007F38AA"/>
    <w:rsid w:val="007F64CF"/>
    <w:rsid w:val="007F74D8"/>
    <w:rsid w:val="007F7CAD"/>
    <w:rsid w:val="00804C93"/>
    <w:rsid w:val="00805285"/>
    <w:rsid w:val="00806400"/>
    <w:rsid w:val="00810FFF"/>
    <w:rsid w:val="0081255E"/>
    <w:rsid w:val="00812C97"/>
    <w:rsid w:val="00813B23"/>
    <w:rsid w:val="008165EA"/>
    <w:rsid w:val="00817A59"/>
    <w:rsid w:val="00817AB9"/>
    <w:rsid w:val="008200B5"/>
    <w:rsid w:val="008238EF"/>
    <w:rsid w:val="008256F9"/>
    <w:rsid w:val="008258A3"/>
    <w:rsid w:val="008275C3"/>
    <w:rsid w:val="0082D303"/>
    <w:rsid w:val="00831335"/>
    <w:rsid w:val="0083222C"/>
    <w:rsid w:val="00833390"/>
    <w:rsid w:val="00834286"/>
    <w:rsid w:val="00837141"/>
    <w:rsid w:val="0083719B"/>
    <w:rsid w:val="00840525"/>
    <w:rsid w:val="00842164"/>
    <w:rsid w:val="00842411"/>
    <w:rsid w:val="00846F9B"/>
    <w:rsid w:val="00851D44"/>
    <w:rsid w:val="008557FE"/>
    <w:rsid w:val="00861968"/>
    <w:rsid w:val="00862173"/>
    <w:rsid w:val="00862C12"/>
    <w:rsid w:val="008675E2"/>
    <w:rsid w:val="0086774E"/>
    <w:rsid w:val="00867E57"/>
    <w:rsid w:val="008701E3"/>
    <w:rsid w:val="00875430"/>
    <w:rsid w:val="008759D9"/>
    <w:rsid w:val="00877473"/>
    <w:rsid w:val="008800C9"/>
    <w:rsid w:val="00881080"/>
    <w:rsid w:val="00881F96"/>
    <w:rsid w:val="0088232F"/>
    <w:rsid w:val="008837F1"/>
    <w:rsid w:val="0088604B"/>
    <w:rsid w:val="00886B08"/>
    <w:rsid w:val="00890764"/>
    <w:rsid w:val="00891629"/>
    <w:rsid w:val="008934A6"/>
    <w:rsid w:val="008941A0"/>
    <w:rsid w:val="008A110A"/>
    <w:rsid w:val="008A63AF"/>
    <w:rsid w:val="008A6BB3"/>
    <w:rsid w:val="008A6D22"/>
    <w:rsid w:val="008B0E2E"/>
    <w:rsid w:val="008B2F0B"/>
    <w:rsid w:val="008B3F2D"/>
    <w:rsid w:val="008B4FEC"/>
    <w:rsid w:val="008C132D"/>
    <w:rsid w:val="008C3760"/>
    <w:rsid w:val="008D1A3C"/>
    <w:rsid w:val="008D3529"/>
    <w:rsid w:val="008D3687"/>
    <w:rsid w:val="008D57BF"/>
    <w:rsid w:val="008D5990"/>
    <w:rsid w:val="008D64DA"/>
    <w:rsid w:val="008D6C97"/>
    <w:rsid w:val="008D7367"/>
    <w:rsid w:val="008E01C2"/>
    <w:rsid w:val="008E66E4"/>
    <w:rsid w:val="008E6F79"/>
    <w:rsid w:val="008E6FED"/>
    <w:rsid w:val="008F05E2"/>
    <w:rsid w:val="008F0B61"/>
    <w:rsid w:val="008F0C91"/>
    <w:rsid w:val="008F101E"/>
    <w:rsid w:val="008F6A24"/>
    <w:rsid w:val="008F7853"/>
    <w:rsid w:val="0090441E"/>
    <w:rsid w:val="00904EE7"/>
    <w:rsid w:val="00911261"/>
    <w:rsid w:val="0091130D"/>
    <w:rsid w:val="00914A3D"/>
    <w:rsid w:val="00915780"/>
    <w:rsid w:val="0091726E"/>
    <w:rsid w:val="00917AFF"/>
    <w:rsid w:val="00922913"/>
    <w:rsid w:val="00922BC6"/>
    <w:rsid w:val="00930850"/>
    <w:rsid w:val="00933A86"/>
    <w:rsid w:val="00933CD3"/>
    <w:rsid w:val="0093438C"/>
    <w:rsid w:val="009354B7"/>
    <w:rsid w:val="0093744B"/>
    <w:rsid w:val="00942255"/>
    <w:rsid w:val="00945051"/>
    <w:rsid w:val="00945643"/>
    <w:rsid w:val="009468B3"/>
    <w:rsid w:val="00952391"/>
    <w:rsid w:val="0095515D"/>
    <w:rsid w:val="009559F7"/>
    <w:rsid w:val="00955C1D"/>
    <w:rsid w:val="009562BD"/>
    <w:rsid w:val="00957B83"/>
    <w:rsid w:val="00970E84"/>
    <w:rsid w:val="00972DD2"/>
    <w:rsid w:val="00974F09"/>
    <w:rsid w:val="00976D85"/>
    <w:rsid w:val="0098075A"/>
    <w:rsid w:val="009820EE"/>
    <w:rsid w:val="009855A8"/>
    <w:rsid w:val="009911CF"/>
    <w:rsid w:val="00991978"/>
    <w:rsid w:val="00991FB8"/>
    <w:rsid w:val="009930A9"/>
    <w:rsid w:val="009A010C"/>
    <w:rsid w:val="009A23DB"/>
    <w:rsid w:val="009A32EF"/>
    <w:rsid w:val="009A4A2A"/>
    <w:rsid w:val="009A5A3B"/>
    <w:rsid w:val="009A6CA9"/>
    <w:rsid w:val="009B1316"/>
    <w:rsid w:val="009B15F5"/>
    <w:rsid w:val="009B2F89"/>
    <w:rsid w:val="009B4C2C"/>
    <w:rsid w:val="009B550B"/>
    <w:rsid w:val="009C3890"/>
    <w:rsid w:val="009C543B"/>
    <w:rsid w:val="009D000B"/>
    <w:rsid w:val="009D1246"/>
    <w:rsid w:val="009D144E"/>
    <w:rsid w:val="009D2F04"/>
    <w:rsid w:val="009D5EB0"/>
    <w:rsid w:val="009D6B16"/>
    <w:rsid w:val="009E0CB1"/>
    <w:rsid w:val="009E1E3B"/>
    <w:rsid w:val="009E6490"/>
    <w:rsid w:val="009E67C3"/>
    <w:rsid w:val="009E752B"/>
    <w:rsid w:val="009F6BE3"/>
    <w:rsid w:val="009F72C8"/>
    <w:rsid w:val="009F7B88"/>
    <w:rsid w:val="00A01042"/>
    <w:rsid w:val="00A011DC"/>
    <w:rsid w:val="00A04204"/>
    <w:rsid w:val="00A06DD7"/>
    <w:rsid w:val="00A12A0B"/>
    <w:rsid w:val="00A15723"/>
    <w:rsid w:val="00A21416"/>
    <w:rsid w:val="00A22ACB"/>
    <w:rsid w:val="00A22BD3"/>
    <w:rsid w:val="00A23AE1"/>
    <w:rsid w:val="00A32643"/>
    <w:rsid w:val="00A33955"/>
    <w:rsid w:val="00A42551"/>
    <w:rsid w:val="00A42A91"/>
    <w:rsid w:val="00A4572B"/>
    <w:rsid w:val="00A5631E"/>
    <w:rsid w:val="00A636A2"/>
    <w:rsid w:val="00A6522C"/>
    <w:rsid w:val="00A6544A"/>
    <w:rsid w:val="00A659FC"/>
    <w:rsid w:val="00A66671"/>
    <w:rsid w:val="00A6744B"/>
    <w:rsid w:val="00A67711"/>
    <w:rsid w:val="00A67AAE"/>
    <w:rsid w:val="00A724DE"/>
    <w:rsid w:val="00A8110C"/>
    <w:rsid w:val="00A82379"/>
    <w:rsid w:val="00A83598"/>
    <w:rsid w:val="00A854A2"/>
    <w:rsid w:val="00A85895"/>
    <w:rsid w:val="00A866D9"/>
    <w:rsid w:val="00A92DAC"/>
    <w:rsid w:val="00A9424C"/>
    <w:rsid w:val="00A95210"/>
    <w:rsid w:val="00A95E76"/>
    <w:rsid w:val="00A967B7"/>
    <w:rsid w:val="00AA2F82"/>
    <w:rsid w:val="00AA54A9"/>
    <w:rsid w:val="00AA54CD"/>
    <w:rsid w:val="00AA7A88"/>
    <w:rsid w:val="00AB1D35"/>
    <w:rsid w:val="00AB1D7A"/>
    <w:rsid w:val="00AB45B2"/>
    <w:rsid w:val="00AB67AB"/>
    <w:rsid w:val="00AB7220"/>
    <w:rsid w:val="00AB78B6"/>
    <w:rsid w:val="00AC2A1C"/>
    <w:rsid w:val="00AC4AD8"/>
    <w:rsid w:val="00AD0A6A"/>
    <w:rsid w:val="00AD23A8"/>
    <w:rsid w:val="00AD3DC7"/>
    <w:rsid w:val="00AD52AA"/>
    <w:rsid w:val="00AD7FC4"/>
    <w:rsid w:val="00AE0258"/>
    <w:rsid w:val="00AE3C5C"/>
    <w:rsid w:val="00AE4347"/>
    <w:rsid w:val="00AE780F"/>
    <w:rsid w:val="00AF3BEB"/>
    <w:rsid w:val="00AF41EC"/>
    <w:rsid w:val="00AF4615"/>
    <w:rsid w:val="00AF49E4"/>
    <w:rsid w:val="00AF7543"/>
    <w:rsid w:val="00AF7DE1"/>
    <w:rsid w:val="00B006D9"/>
    <w:rsid w:val="00B05D2D"/>
    <w:rsid w:val="00B05E62"/>
    <w:rsid w:val="00B065C9"/>
    <w:rsid w:val="00B07F2B"/>
    <w:rsid w:val="00B10DF8"/>
    <w:rsid w:val="00B14769"/>
    <w:rsid w:val="00B17630"/>
    <w:rsid w:val="00B22EFC"/>
    <w:rsid w:val="00B238B5"/>
    <w:rsid w:val="00B26030"/>
    <w:rsid w:val="00B27B6E"/>
    <w:rsid w:val="00B3145A"/>
    <w:rsid w:val="00B3186D"/>
    <w:rsid w:val="00B32A65"/>
    <w:rsid w:val="00B3408F"/>
    <w:rsid w:val="00B40CCC"/>
    <w:rsid w:val="00B413E3"/>
    <w:rsid w:val="00B433A4"/>
    <w:rsid w:val="00B4433E"/>
    <w:rsid w:val="00B453CB"/>
    <w:rsid w:val="00B47D64"/>
    <w:rsid w:val="00B50536"/>
    <w:rsid w:val="00B5124F"/>
    <w:rsid w:val="00B51482"/>
    <w:rsid w:val="00B51DF4"/>
    <w:rsid w:val="00B5334B"/>
    <w:rsid w:val="00B543E0"/>
    <w:rsid w:val="00B54BA2"/>
    <w:rsid w:val="00B56103"/>
    <w:rsid w:val="00B5685A"/>
    <w:rsid w:val="00B56F62"/>
    <w:rsid w:val="00B610DD"/>
    <w:rsid w:val="00B63815"/>
    <w:rsid w:val="00B6404F"/>
    <w:rsid w:val="00B673E0"/>
    <w:rsid w:val="00B70CC9"/>
    <w:rsid w:val="00B72F5D"/>
    <w:rsid w:val="00B74F5E"/>
    <w:rsid w:val="00B772AE"/>
    <w:rsid w:val="00B77937"/>
    <w:rsid w:val="00B77CC4"/>
    <w:rsid w:val="00B8398C"/>
    <w:rsid w:val="00B8521D"/>
    <w:rsid w:val="00B86DBD"/>
    <w:rsid w:val="00B92B51"/>
    <w:rsid w:val="00B92BF9"/>
    <w:rsid w:val="00B9351E"/>
    <w:rsid w:val="00B9388E"/>
    <w:rsid w:val="00B946DC"/>
    <w:rsid w:val="00B95994"/>
    <w:rsid w:val="00B960A9"/>
    <w:rsid w:val="00B964CB"/>
    <w:rsid w:val="00BA0E7F"/>
    <w:rsid w:val="00BA0FE4"/>
    <w:rsid w:val="00BA34B5"/>
    <w:rsid w:val="00BA5560"/>
    <w:rsid w:val="00BB440C"/>
    <w:rsid w:val="00BB53DC"/>
    <w:rsid w:val="00BB5CF7"/>
    <w:rsid w:val="00BB6B74"/>
    <w:rsid w:val="00BC06FB"/>
    <w:rsid w:val="00BC34C7"/>
    <w:rsid w:val="00BC570A"/>
    <w:rsid w:val="00BD4E59"/>
    <w:rsid w:val="00BD4EB4"/>
    <w:rsid w:val="00BD55CD"/>
    <w:rsid w:val="00BE3F2A"/>
    <w:rsid w:val="00BE5EE8"/>
    <w:rsid w:val="00BE647F"/>
    <w:rsid w:val="00BF3C53"/>
    <w:rsid w:val="00BF6DDD"/>
    <w:rsid w:val="00C00BA2"/>
    <w:rsid w:val="00C02A2D"/>
    <w:rsid w:val="00C030FD"/>
    <w:rsid w:val="00C0341B"/>
    <w:rsid w:val="00C03D0C"/>
    <w:rsid w:val="00C065C4"/>
    <w:rsid w:val="00C07A60"/>
    <w:rsid w:val="00C11C66"/>
    <w:rsid w:val="00C127B8"/>
    <w:rsid w:val="00C12BC5"/>
    <w:rsid w:val="00C1335E"/>
    <w:rsid w:val="00C14E5A"/>
    <w:rsid w:val="00C17E21"/>
    <w:rsid w:val="00C200C1"/>
    <w:rsid w:val="00C20BEB"/>
    <w:rsid w:val="00C21B9C"/>
    <w:rsid w:val="00C2287F"/>
    <w:rsid w:val="00C23757"/>
    <w:rsid w:val="00C23EB4"/>
    <w:rsid w:val="00C276FC"/>
    <w:rsid w:val="00C30B63"/>
    <w:rsid w:val="00C345EA"/>
    <w:rsid w:val="00C372C1"/>
    <w:rsid w:val="00C37D65"/>
    <w:rsid w:val="00C40706"/>
    <w:rsid w:val="00C4355B"/>
    <w:rsid w:val="00C4486F"/>
    <w:rsid w:val="00C45384"/>
    <w:rsid w:val="00C4669D"/>
    <w:rsid w:val="00C47309"/>
    <w:rsid w:val="00C50D4C"/>
    <w:rsid w:val="00C51176"/>
    <w:rsid w:val="00C5496D"/>
    <w:rsid w:val="00C57774"/>
    <w:rsid w:val="00C60831"/>
    <w:rsid w:val="00C608EA"/>
    <w:rsid w:val="00C613D5"/>
    <w:rsid w:val="00C64A3A"/>
    <w:rsid w:val="00C65594"/>
    <w:rsid w:val="00C664FC"/>
    <w:rsid w:val="00C701D5"/>
    <w:rsid w:val="00C71C2A"/>
    <w:rsid w:val="00C71C5F"/>
    <w:rsid w:val="00C769C8"/>
    <w:rsid w:val="00C76EDD"/>
    <w:rsid w:val="00C81C61"/>
    <w:rsid w:val="00C81CE5"/>
    <w:rsid w:val="00C823E7"/>
    <w:rsid w:val="00C912DD"/>
    <w:rsid w:val="00C94FB3"/>
    <w:rsid w:val="00CA2D0E"/>
    <w:rsid w:val="00CA419B"/>
    <w:rsid w:val="00CA6F1F"/>
    <w:rsid w:val="00CB2C88"/>
    <w:rsid w:val="00CB3256"/>
    <w:rsid w:val="00CB35F7"/>
    <w:rsid w:val="00CB378D"/>
    <w:rsid w:val="00CB445A"/>
    <w:rsid w:val="00CB4AA0"/>
    <w:rsid w:val="00CB538D"/>
    <w:rsid w:val="00CB5475"/>
    <w:rsid w:val="00CB5BAD"/>
    <w:rsid w:val="00CB740D"/>
    <w:rsid w:val="00CB7742"/>
    <w:rsid w:val="00CB7ED0"/>
    <w:rsid w:val="00CC1D52"/>
    <w:rsid w:val="00CC337B"/>
    <w:rsid w:val="00CC3676"/>
    <w:rsid w:val="00CC42BC"/>
    <w:rsid w:val="00CC6EBB"/>
    <w:rsid w:val="00CC7CDB"/>
    <w:rsid w:val="00CD11B0"/>
    <w:rsid w:val="00CD21DA"/>
    <w:rsid w:val="00CD45ED"/>
    <w:rsid w:val="00CD5C7B"/>
    <w:rsid w:val="00CD64CD"/>
    <w:rsid w:val="00CE135F"/>
    <w:rsid w:val="00CE5E57"/>
    <w:rsid w:val="00CF0CC7"/>
    <w:rsid w:val="00CF19C2"/>
    <w:rsid w:val="00CF426E"/>
    <w:rsid w:val="00CF672D"/>
    <w:rsid w:val="00CF73B9"/>
    <w:rsid w:val="00CF7AD4"/>
    <w:rsid w:val="00CF84A7"/>
    <w:rsid w:val="00CFB778"/>
    <w:rsid w:val="00D01626"/>
    <w:rsid w:val="00D01F25"/>
    <w:rsid w:val="00D02D6C"/>
    <w:rsid w:val="00D03B04"/>
    <w:rsid w:val="00D05444"/>
    <w:rsid w:val="00D06479"/>
    <w:rsid w:val="00D065F4"/>
    <w:rsid w:val="00D1244D"/>
    <w:rsid w:val="00D12A49"/>
    <w:rsid w:val="00D15028"/>
    <w:rsid w:val="00D1599B"/>
    <w:rsid w:val="00D15AD2"/>
    <w:rsid w:val="00D1717B"/>
    <w:rsid w:val="00D20F92"/>
    <w:rsid w:val="00D223ED"/>
    <w:rsid w:val="00D26018"/>
    <w:rsid w:val="00D26EB0"/>
    <w:rsid w:val="00D325D3"/>
    <w:rsid w:val="00D3356F"/>
    <w:rsid w:val="00D3460B"/>
    <w:rsid w:val="00D34D9B"/>
    <w:rsid w:val="00D35709"/>
    <w:rsid w:val="00D35C77"/>
    <w:rsid w:val="00D378ED"/>
    <w:rsid w:val="00D40385"/>
    <w:rsid w:val="00D41AEF"/>
    <w:rsid w:val="00D42037"/>
    <w:rsid w:val="00D42BC4"/>
    <w:rsid w:val="00D44618"/>
    <w:rsid w:val="00D44A8F"/>
    <w:rsid w:val="00D44C5B"/>
    <w:rsid w:val="00D4755C"/>
    <w:rsid w:val="00D5528E"/>
    <w:rsid w:val="00D55898"/>
    <w:rsid w:val="00D56B53"/>
    <w:rsid w:val="00D56BD6"/>
    <w:rsid w:val="00D60B19"/>
    <w:rsid w:val="00D60C17"/>
    <w:rsid w:val="00D62CFD"/>
    <w:rsid w:val="00D63F4E"/>
    <w:rsid w:val="00D66F32"/>
    <w:rsid w:val="00D67F4A"/>
    <w:rsid w:val="00D70204"/>
    <w:rsid w:val="00D724ED"/>
    <w:rsid w:val="00D7408E"/>
    <w:rsid w:val="00D75D3D"/>
    <w:rsid w:val="00D7633A"/>
    <w:rsid w:val="00D8181E"/>
    <w:rsid w:val="00D83A63"/>
    <w:rsid w:val="00D8522E"/>
    <w:rsid w:val="00D878CA"/>
    <w:rsid w:val="00D935EF"/>
    <w:rsid w:val="00D9404D"/>
    <w:rsid w:val="00DB0886"/>
    <w:rsid w:val="00DC1449"/>
    <w:rsid w:val="00DC2223"/>
    <w:rsid w:val="00DC26C6"/>
    <w:rsid w:val="00DC3462"/>
    <w:rsid w:val="00DC4BEF"/>
    <w:rsid w:val="00DC59F2"/>
    <w:rsid w:val="00DC5EE0"/>
    <w:rsid w:val="00DC6990"/>
    <w:rsid w:val="00DC74E4"/>
    <w:rsid w:val="00DD0C58"/>
    <w:rsid w:val="00DD316A"/>
    <w:rsid w:val="00DD36E1"/>
    <w:rsid w:val="00DD3C17"/>
    <w:rsid w:val="00DD609F"/>
    <w:rsid w:val="00DD62BE"/>
    <w:rsid w:val="00DD6330"/>
    <w:rsid w:val="00DE1775"/>
    <w:rsid w:val="00DE30AE"/>
    <w:rsid w:val="00DE4217"/>
    <w:rsid w:val="00DE45E9"/>
    <w:rsid w:val="00DE4EB1"/>
    <w:rsid w:val="00DE70B8"/>
    <w:rsid w:val="00DF167D"/>
    <w:rsid w:val="00DF628B"/>
    <w:rsid w:val="00E00383"/>
    <w:rsid w:val="00E0151A"/>
    <w:rsid w:val="00E027BF"/>
    <w:rsid w:val="00E02872"/>
    <w:rsid w:val="00E03ECD"/>
    <w:rsid w:val="00E049DE"/>
    <w:rsid w:val="00E076F7"/>
    <w:rsid w:val="00E110F8"/>
    <w:rsid w:val="00E1212F"/>
    <w:rsid w:val="00E12B14"/>
    <w:rsid w:val="00E138A4"/>
    <w:rsid w:val="00E203D3"/>
    <w:rsid w:val="00E2165A"/>
    <w:rsid w:val="00E22039"/>
    <w:rsid w:val="00E30F10"/>
    <w:rsid w:val="00E35160"/>
    <w:rsid w:val="00E4009C"/>
    <w:rsid w:val="00E40D6C"/>
    <w:rsid w:val="00E43E5A"/>
    <w:rsid w:val="00E44D82"/>
    <w:rsid w:val="00E45160"/>
    <w:rsid w:val="00E45A30"/>
    <w:rsid w:val="00E5203C"/>
    <w:rsid w:val="00E530D9"/>
    <w:rsid w:val="00E56A1D"/>
    <w:rsid w:val="00E56A96"/>
    <w:rsid w:val="00E56C4A"/>
    <w:rsid w:val="00E6076D"/>
    <w:rsid w:val="00E62A3B"/>
    <w:rsid w:val="00E6301F"/>
    <w:rsid w:val="00E671F9"/>
    <w:rsid w:val="00E67259"/>
    <w:rsid w:val="00E700B1"/>
    <w:rsid w:val="00E71D4C"/>
    <w:rsid w:val="00E7250D"/>
    <w:rsid w:val="00E7266F"/>
    <w:rsid w:val="00E72ADD"/>
    <w:rsid w:val="00E7355C"/>
    <w:rsid w:val="00E73DEC"/>
    <w:rsid w:val="00E75A72"/>
    <w:rsid w:val="00E770BE"/>
    <w:rsid w:val="00E82FC5"/>
    <w:rsid w:val="00E83C2A"/>
    <w:rsid w:val="00E8416C"/>
    <w:rsid w:val="00E84501"/>
    <w:rsid w:val="00E90D46"/>
    <w:rsid w:val="00E92026"/>
    <w:rsid w:val="00E92ECE"/>
    <w:rsid w:val="00E94AD9"/>
    <w:rsid w:val="00E94D4D"/>
    <w:rsid w:val="00E96495"/>
    <w:rsid w:val="00E967B9"/>
    <w:rsid w:val="00EA0317"/>
    <w:rsid w:val="00EA07D6"/>
    <w:rsid w:val="00EA0BA4"/>
    <w:rsid w:val="00EA4D0C"/>
    <w:rsid w:val="00EA5522"/>
    <w:rsid w:val="00EA5E1F"/>
    <w:rsid w:val="00EA6E63"/>
    <w:rsid w:val="00EA7547"/>
    <w:rsid w:val="00EA77F3"/>
    <w:rsid w:val="00EA7A8E"/>
    <w:rsid w:val="00EB2791"/>
    <w:rsid w:val="00EB409E"/>
    <w:rsid w:val="00EC2155"/>
    <w:rsid w:val="00EC7FBF"/>
    <w:rsid w:val="00ED0ABB"/>
    <w:rsid w:val="00ED169B"/>
    <w:rsid w:val="00ED1DCB"/>
    <w:rsid w:val="00ED31C1"/>
    <w:rsid w:val="00ED3814"/>
    <w:rsid w:val="00EE0BD1"/>
    <w:rsid w:val="00EE7BBD"/>
    <w:rsid w:val="00EF23D1"/>
    <w:rsid w:val="00EF452C"/>
    <w:rsid w:val="00EF78FF"/>
    <w:rsid w:val="00F01634"/>
    <w:rsid w:val="00F05158"/>
    <w:rsid w:val="00F0529C"/>
    <w:rsid w:val="00F0796F"/>
    <w:rsid w:val="00F10DF0"/>
    <w:rsid w:val="00F13CF0"/>
    <w:rsid w:val="00F1403D"/>
    <w:rsid w:val="00F15CAC"/>
    <w:rsid w:val="00F15F6C"/>
    <w:rsid w:val="00F16C19"/>
    <w:rsid w:val="00F172C8"/>
    <w:rsid w:val="00F1796F"/>
    <w:rsid w:val="00F209E2"/>
    <w:rsid w:val="00F218B5"/>
    <w:rsid w:val="00F23393"/>
    <w:rsid w:val="00F33D12"/>
    <w:rsid w:val="00F3588F"/>
    <w:rsid w:val="00F40437"/>
    <w:rsid w:val="00F5002F"/>
    <w:rsid w:val="00F51845"/>
    <w:rsid w:val="00F52E4D"/>
    <w:rsid w:val="00F55DBF"/>
    <w:rsid w:val="00F60071"/>
    <w:rsid w:val="00F601F7"/>
    <w:rsid w:val="00F60229"/>
    <w:rsid w:val="00F60DA5"/>
    <w:rsid w:val="00F61588"/>
    <w:rsid w:val="00F638D3"/>
    <w:rsid w:val="00F65E03"/>
    <w:rsid w:val="00F66414"/>
    <w:rsid w:val="00F668C6"/>
    <w:rsid w:val="00F67154"/>
    <w:rsid w:val="00F716B2"/>
    <w:rsid w:val="00F75C5A"/>
    <w:rsid w:val="00F82B97"/>
    <w:rsid w:val="00F841BB"/>
    <w:rsid w:val="00F92438"/>
    <w:rsid w:val="00F94A9F"/>
    <w:rsid w:val="00F950DC"/>
    <w:rsid w:val="00F97C7C"/>
    <w:rsid w:val="00FA006F"/>
    <w:rsid w:val="00FA0086"/>
    <w:rsid w:val="00FA3F7B"/>
    <w:rsid w:val="00FA4DAC"/>
    <w:rsid w:val="00FA7E01"/>
    <w:rsid w:val="00FB486D"/>
    <w:rsid w:val="00FB4A38"/>
    <w:rsid w:val="00FB5112"/>
    <w:rsid w:val="00FB5E2D"/>
    <w:rsid w:val="00FB65F0"/>
    <w:rsid w:val="00FB7332"/>
    <w:rsid w:val="00FC0A4E"/>
    <w:rsid w:val="00FC37F7"/>
    <w:rsid w:val="00FC3A8B"/>
    <w:rsid w:val="00FC58A3"/>
    <w:rsid w:val="00FC697E"/>
    <w:rsid w:val="00FD0AF6"/>
    <w:rsid w:val="00FD0CEF"/>
    <w:rsid w:val="00FD1A76"/>
    <w:rsid w:val="00FD1AB5"/>
    <w:rsid w:val="00FD2B49"/>
    <w:rsid w:val="00FD6A88"/>
    <w:rsid w:val="00FE1C25"/>
    <w:rsid w:val="00FE23BF"/>
    <w:rsid w:val="00FE30B2"/>
    <w:rsid w:val="00FE4D06"/>
    <w:rsid w:val="00FE672E"/>
    <w:rsid w:val="00FE6891"/>
    <w:rsid w:val="00FE69ED"/>
    <w:rsid w:val="00FF4378"/>
    <w:rsid w:val="00FF4654"/>
    <w:rsid w:val="00FF5CDA"/>
    <w:rsid w:val="01051B1D"/>
    <w:rsid w:val="0134077F"/>
    <w:rsid w:val="015D6E94"/>
    <w:rsid w:val="016A85A9"/>
    <w:rsid w:val="0179FA8D"/>
    <w:rsid w:val="018E2ABC"/>
    <w:rsid w:val="019A04F7"/>
    <w:rsid w:val="01A2FC00"/>
    <w:rsid w:val="01AEAAD9"/>
    <w:rsid w:val="01D3CB28"/>
    <w:rsid w:val="01E32D92"/>
    <w:rsid w:val="01FA3578"/>
    <w:rsid w:val="01FFEC5C"/>
    <w:rsid w:val="02324B47"/>
    <w:rsid w:val="0244E34B"/>
    <w:rsid w:val="025725D4"/>
    <w:rsid w:val="0287B9C3"/>
    <w:rsid w:val="029DE230"/>
    <w:rsid w:val="02B1DF8E"/>
    <w:rsid w:val="02CBE764"/>
    <w:rsid w:val="02DA551C"/>
    <w:rsid w:val="02E81D78"/>
    <w:rsid w:val="02FD9FAB"/>
    <w:rsid w:val="0301DF1E"/>
    <w:rsid w:val="031B1D2B"/>
    <w:rsid w:val="031B4FFC"/>
    <w:rsid w:val="031BA0C4"/>
    <w:rsid w:val="0328A4EF"/>
    <w:rsid w:val="0329A10E"/>
    <w:rsid w:val="03419A7B"/>
    <w:rsid w:val="034726B5"/>
    <w:rsid w:val="03481AAD"/>
    <w:rsid w:val="03585965"/>
    <w:rsid w:val="03641029"/>
    <w:rsid w:val="0367A696"/>
    <w:rsid w:val="036C942C"/>
    <w:rsid w:val="037CD2E4"/>
    <w:rsid w:val="03A0BB2F"/>
    <w:rsid w:val="03AAD818"/>
    <w:rsid w:val="03B77C85"/>
    <w:rsid w:val="03D73E4D"/>
    <w:rsid w:val="03E61081"/>
    <w:rsid w:val="03FA0DDF"/>
    <w:rsid w:val="040D92F6"/>
    <w:rsid w:val="041D6009"/>
    <w:rsid w:val="042CD870"/>
    <w:rsid w:val="0440E066"/>
    <w:rsid w:val="04468F93"/>
    <w:rsid w:val="044F80EF"/>
    <w:rsid w:val="046C0CE8"/>
    <w:rsid w:val="048A5792"/>
    <w:rsid w:val="0494450D"/>
    <w:rsid w:val="04A483C5"/>
    <w:rsid w:val="04B88123"/>
    <w:rsid w:val="04C37750"/>
    <w:rsid w:val="04C50135"/>
    <w:rsid w:val="04CEBFBB"/>
    <w:rsid w:val="04D10135"/>
    <w:rsid w:val="04E48D1E"/>
    <w:rsid w:val="04E6F399"/>
    <w:rsid w:val="0515717F"/>
    <w:rsid w:val="05466B10"/>
    <w:rsid w:val="0549382F"/>
    <w:rsid w:val="0552EB22"/>
    <w:rsid w:val="05674457"/>
    <w:rsid w:val="0576F467"/>
    <w:rsid w:val="057EB9B4"/>
    <w:rsid w:val="058BF87C"/>
    <w:rsid w:val="058FF48B"/>
    <w:rsid w:val="0593B331"/>
    <w:rsid w:val="05BDF9BF"/>
    <w:rsid w:val="05D5BF56"/>
    <w:rsid w:val="0633ACD6"/>
    <w:rsid w:val="06562284"/>
    <w:rsid w:val="06946670"/>
    <w:rsid w:val="06A75C1C"/>
    <w:rsid w:val="06A937B4"/>
    <w:rsid w:val="06AD292B"/>
    <w:rsid w:val="06C61EB7"/>
    <w:rsid w:val="06CDD96C"/>
    <w:rsid w:val="06D6A888"/>
    <w:rsid w:val="06E2AAB0"/>
    <w:rsid w:val="06E4EE45"/>
    <w:rsid w:val="06FE2DB2"/>
    <w:rsid w:val="07045710"/>
    <w:rsid w:val="0726FF8D"/>
    <w:rsid w:val="074755C1"/>
    <w:rsid w:val="0779ACED"/>
    <w:rsid w:val="0795C23A"/>
    <w:rsid w:val="0797D0A3"/>
    <w:rsid w:val="07DA5952"/>
    <w:rsid w:val="07DE58F9"/>
    <w:rsid w:val="07E86526"/>
    <w:rsid w:val="07F517B1"/>
    <w:rsid w:val="07F58A4D"/>
    <w:rsid w:val="081703DC"/>
    <w:rsid w:val="083659AE"/>
    <w:rsid w:val="08550964"/>
    <w:rsid w:val="08733840"/>
    <w:rsid w:val="08813300"/>
    <w:rsid w:val="08852F0F"/>
    <w:rsid w:val="089CCD72"/>
    <w:rsid w:val="08BA7DC3"/>
    <w:rsid w:val="08C5F71E"/>
    <w:rsid w:val="08C62EBF"/>
    <w:rsid w:val="08D7150C"/>
    <w:rsid w:val="08EA709D"/>
    <w:rsid w:val="08F20319"/>
    <w:rsid w:val="0933639B"/>
    <w:rsid w:val="094834DF"/>
    <w:rsid w:val="094F3868"/>
    <w:rsid w:val="096C70F5"/>
    <w:rsid w:val="096FFBF7"/>
    <w:rsid w:val="09706D04"/>
    <w:rsid w:val="09823DFB"/>
    <w:rsid w:val="098678CB"/>
    <w:rsid w:val="09A97892"/>
    <w:rsid w:val="09BDE7F6"/>
    <w:rsid w:val="09BFEBC7"/>
    <w:rsid w:val="09CB3CE9"/>
    <w:rsid w:val="09CCAB0A"/>
    <w:rsid w:val="09E15ABE"/>
    <w:rsid w:val="09F62C02"/>
    <w:rsid w:val="09F83A6B"/>
    <w:rsid w:val="09FC2BE2"/>
    <w:rsid w:val="0A03EF61"/>
    <w:rsid w:val="0A0D66B9"/>
    <w:rsid w:val="0A2B9980"/>
    <w:rsid w:val="0A36EE01"/>
    <w:rsid w:val="0A3B22F1"/>
    <w:rsid w:val="0A4B9F12"/>
    <w:rsid w:val="0A6FDB28"/>
    <w:rsid w:val="0A88282E"/>
    <w:rsid w:val="0A8F99E2"/>
    <w:rsid w:val="0A9E1A7E"/>
    <w:rsid w:val="0AA9F88E"/>
    <w:rsid w:val="0AB2E471"/>
    <w:rsid w:val="0AB67FF3"/>
    <w:rsid w:val="0AB98668"/>
    <w:rsid w:val="0AC11F58"/>
    <w:rsid w:val="0ACEA71C"/>
    <w:rsid w:val="0AD03509"/>
    <w:rsid w:val="0AF289CF"/>
    <w:rsid w:val="0B091637"/>
    <w:rsid w:val="0B1A510E"/>
    <w:rsid w:val="0B220BC3"/>
    <w:rsid w:val="0B2C60C6"/>
    <w:rsid w:val="0B2D5CE5"/>
    <w:rsid w:val="0B39C124"/>
    <w:rsid w:val="0B3ACE7E"/>
    <w:rsid w:val="0B7A0E89"/>
    <w:rsid w:val="0B878022"/>
    <w:rsid w:val="0B8F3AD7"/>
    <w:rsid w:val="0B978C09"/>
    <w:rsid w:val="0B98C3A5"/>
    <w:rsid w:val="0BA513CD"/>
    <w:rsid w:val="0BA60FEC"/>
    <w:rsid w:val="0BB80979"/>
    <w:rsid w:val="0BBE0959"/>
    <w:rsid w:val="0BC8859A"/>
    <w:rsid w:val="0BFB9A41"/>
    <w:rsid w:val="0C3D6F63"/>
    <w:rsid w:val="0C44CC09"/>
    <w:rsid w:val="0C689FF2"/>
    <w:rsid w:val="0C6E2B8B"/>
    <w:rsid w:val="0C6EFF71"/>
    <w:rsid w:val="0C9B290D"/>
    <w:rsid w:val="0CD0584D"/>
    <w:rsid w:val="0CE3E93A"/>
    <w:rsid w:val="0D0154CA"/>
    <w:rsid w:val="0D0C215F"/>
    <w:rsid w:val="0D139A72"/>
    <w:rsid w:val="0D14A562"/>
    <w:rsid w:val="0D1749A1"/>
    <w:rsid w:val="0D495D99"/>
    <w:rsid w:val="0D94B814"/>
    <w:rsid w:val="0DA1605F"/>
    <w:rsid w:val="0DA25C7E"/>
    <w:rsid w:val="0DA4F6CC"/>
    <w:rsid w:val="0DABE833"/>
    <w:rsid w:val="0DC4AAEE"/>
    <w:rsid w:val="0DCE453B"/>
    <w:rsid w:val="0DCF5A00"/>
    <w:rsid w:val="0DE7338F"/>
    <w:rsid w:val="0DFB2892"/>
    <w:rsid w:val="0E074116"/>
    <w:rsid w:val="0E0B6DD6"/>
    <w:rsid w:val="0E0C6369"/>
    <w:rsid w:val="0E141E1E"/>
    <w:rsid w:val="0E1450EF"/>
    <w:rsid w:val="0E2060C7"/>
    <w:rsid w:val="0E2C178B"/>
    <w:rsid w:val="0E64662F"/>
    <w:rsid w:val="0E6A7713"/>
    <w:rsid w:val="0E7D32F9"/>
    <w:rsid w:val="0E99FBAC"/>
    <w:rsid w:val="0E9B00E2"/>
    <w:rsid w:val="0E9C10D7"/>
    <w:rsid w:val="0EC21541"/>
    <w:rsid w:val="0ED29162"/>
    <w:rsid w:val="0EE59D39"/>
    <w:rsid w:val="0EEABDA0"/>
    <w:rsid w:val="0EFAC987"/>
    <w:rsid w:val="0F0AF2EB"/>
    <w:rsid w:val="0F16EB11"/>
    <w:rsid w:val="0F195951"/>
    <w:rsid w:val="0F27C709"/>
    <w:rsid w:val="0F3805C1"/>
    <w:rsid w:val="0F3BC467"/>
    <w:rsid w:val="0F46A1FA"/>
    <w:rsid w:val="0F5F198E"/>
    <w:rsid w:val="0F6E8EF8"/>
    <w:rsid w:val="0F7FC9CF"/>
    <w:rsid w:val="0F84565F"/>
    <w:rsid w:val="0F94F61D"/>
    <w:rsid w:val="0FC3C49F"/>
    <w:rsid w:val="0FDCBA2B"/>
    <w:rsid w:val="0FE63A4D"/>
    <w:rsid w:val="0FEEBE50"/>
    <w:rsid w:val="0FF18B6F"/>
    <w:rsid w:val="1023D661"/>
    <w:rsid w:val="1027025C"/>
    <w:rsid w:val="102910C5"/>
    <w:rsid w:val="10410A32"/>
    <w:rsid w:val="1045F7C8"/>
    <w:rsid w:val="10536961"/>
    <w:rsid w:val="1058B2B4"/>
    <w:rsid w:val="1063A819"/>
    <w:rsid w:val="1071F92B"/>
    <w:rsid w:val="10869A30"/>
    <w:rsid w:val="109DFA8E"/>
    <w:rsid w:val="10C52B01"/>
    <w:rsid w:val="11019DED"/>
    <w:rsid w:val="11085B92"/>
    <w:rsid w:val="110FBC2E"/>
    <w:rsid w:val="11159B4B"/>
    <w:rsid w:val="112C7AF8"/>
    <w:rsid w:val="113AE8B0"/>
    <w:rsid w:val="114265FC"/>
    <w:rsid w:val="115E333F"/>
    <w:rsid w:val="116E71F7"/>
    <w:rsid w:val="1174673F"/>
    <w:rsid w:val="1175308D"/>
    <w:rsid w:val="117A684E"/>
    <w:rsid w:val="117BE390"/>
    <w:rsid w:val="11893883"/>
    <w:rsid w:val="1197D90C"/>
    <w:rsid w:val="11A22E0F"/>
    <w:rsid w:val="11BFAFE5"/>
    <w:rsid w:val="11DC9D2A"/>
    <w:rsid w:val="12010C11"/>
    <w:rsid w:val="1202E7A9"/>
    <w:rsid w:val="121813F7"/>
    <w:rsid w:val="12192F48"/>
    <w:rsid w:val="12219419"/>
    <w:rsid w:val="12258590"/>
    <w:rsid w:val="1258E69E"/>
    <w:rsid w:val="125FD805"/>
    <w:rsid w:val="126E45BD"/>
    <w:rsid w:val="12A2909B"/>
    <w:rsid w:val="12B791CF"/>
    <w:rsid w:val="12BD91AF"/>
    <w:rsid w:val="12BF7F55"/>
    <w:rsid w:val="12E3F8D4"/>
    <w:rsid w:val="132BBCE2"/>
    <w:rsid w:val="132F534F"/>
    <w:rsid w:val="13457BBC"/>
    <w:rsid w:val="1353DEE9"/>
    <w:rsid w:val="1359B683"/>
    <w:rsid w:val="13640B86"/>
    <w:rsid w:val="13657D10"/>
    <w:rsid w:val="136662C3"/>
    <w:rsid w:val="13697854"/>
    <w:rsid w:val="1371AFF0"/>
    <w:rsid w:val="137C04F3"/>
    <w:rsid w:val="13900CE9"/>
    <w:rsid w:val="13A9CBC3"/>
    <w:rsid w:val="13D2F56F"/>
    <w:rsid w:val="13D80D7F"/>
    <w:rsid w:val="13E37190"/>
    <w:rsid w:val="13E54290"/>
    <w:rsid w:val="13F67D67"/>
    <w:rsid w:val="1401CE89"/>
    <w:rsid w:val="1403EF00"/>
    <w:rsid w:val="141FA713"/>
    <w:rsid w:val="1421B57C"/>
    <w:rsid w:val="14347857"/>
    <w:rsid w:val="144B096B"/>
    <w:rsid w:val="145924A7"/>
    <w:rsid w:val="146775B9"/>
    <w:rsid w:val="147288C6"/>
    <w:rsid w:val="147ED84E"/>
    <w:rsid w:val="1494406A"/>
    <w:rsid w:val="14B9DE41"/>
    <w:rsid w:val="14CA1CF9"/>
    <w:rsid w:val="14CEAF85"/>
    <w:rsid w:val="14D9C987"/>
    <w:rsid w:val="14E028C0"/>
    <w:rsid w:val="14EF5C15"/>
    <w:rsid w:val="150A2652"/>
    <w:rsid w:val="1526B24B"/>
    <w:rsid w:val="152B5B47"/>
    <w:rsid w:val="1536BB50"/>
    <w:rsid w:val="153DE26A"/>
    <w:rsid w:val="1551EA60"/>
    <w:rsid w:val="155C5C09"/>
    <w:rsid w:val="15605818"/>
    <w:rsid w:val="157B49F4"/>
    <w:rsid w:val="157BE7F2"/>
    <w:rsid w:val="158D559A"/>
    <w:rsid w:val="15F655CE"/>
    <w:rsid w:val="162165AA"/>
    <w:rsid w:val="1632C8BA"/>
    <w:rsid w:val="16378E17"/>
    <w:rsid w:val="164BC8DE"/>
    <w:rsid w:val="16522EF8"/>
    <w:rsid w:val="16649F71"/>
    <w:rsid w:val="166D4E00"/>
    <w:rsid w:val="16779770"/>
    <w:rsid w:val="1684ECF0"/>
    <w:rsid w:val="16A2E5F3"/>
    <w:rsid w:val="16AD1709"/>
    <w:rsid w:val="16B4C912"/>
    <w:rsid w:val="16DAF563"/>
    <w:rsid w:val="16E56E04"/>
    <w:rsid w:val="16E88FC2"/>
    <w:rsid w:val="16F6015B"/>
    <w:rsid w:val="16FDBC10"/>
    <w:rsid w:val="1711B96E"/>
    <w:rsid w:val="17139506"/>
    <w:rsid w:val="171B6629"/>
    <w:rsid w:val="171EEA9F"/>
    <w:rsid w:val="172C8A92"/>
    <w:rsid w:val="173B2298"/>
    <w:rsid w:val="17672C7E"/>
    <w:rsid w:val="1773085A"/>
    <w:rsid w:val="17ABF09C"/>
    <w:rsid w:val="17CEC381"/>
    <w:rsid w:val="17D02CB2"/>
    <w:rsid w:val="17D23B1B"/>
    <w:rsid w:val="17DCACC4"/>
    <w:rsid w:val="17EA3488"/>
    <w:rsid w:val="1809AA46"/>
    <w:rsid w:val="181164FB"/>
    <w:rsid w:val="183A99FF"/>
    <w:rsid w:val="1841EE52"/>
    <w:rsid w:val="1847EE32"/>
    <w:rsid w:val="187AA298"/>
    <w:rsid w:val="1883269B"/>
    <w:rsid w:val="18B818FE"/>
    <w:rsid w:val="1914CF2E"/>
    <w:rsid w:val="19179C4D"/>
    <w:rsid w:val="19250DE6"/>
    <w:rsid w:val="19332C27"/>
    <w:rsid w:val="194A8B35"/>
    <w:rsid w:val="1965BE64"/>
    <w:rsid w:val="198690CE"/>
    <w:rsid w:val="198C2B0C"/>
    <w:rsid w:val="19B7578E"/>
    <w:rsid w:val="19BFF940"/>
    <w:rsid w:val="19C0E343"/>
    <w:rsid w:val="19CF3065"/>
    <w:rsid w:val="19E813B6"/>
    <w:rsid w:val="19EFCE6B"/>
    <w:rsid w:val="19F8526E"/>
    <w:rsid w:val="1A05A761"/>
    <w:rsid w:val="1A1AF46C"/>
    <w:rsid w:val="1A1E9CED"/>
    <w:rsid w:val="1A208A93"/>
    <w:rsid w:val="1A599DB8"/>
    <w:rsid w:val="1A730946"/>
    <w:rsid w:val="1A8EFAC3"/>
    <w:rsid w:val="1A9E02F7"/>
    <w:rsid w:val="1AB8C983"/>
    <w:rsid w:val="1AE65B96"/>
    <w:rsid w:val="1AEAB49B"/>
    <w:rsid w:val="1AEE4B08"/>
    <w:rsid w:val="1AFDBD2E"/>
    <w:rsid w:val="1B091194"/>
    <w:rsid w:val="1B2329F3"/>
    <w:rsid w:val="1B3400AD"/>
    <w:rsid w:val="1B447CCE"/>
    <w:rsid w:val="1B4B3B64"/>
    <w:rsid w:val="1B5028FA"/>
    <w:rsid w:val="1B50EA9F"/>
    <w:rsid w:val="1B7538F6"/>
    <w:rsid w:val="1B7FB67A"/>
    <w:rsid w:val="1B88779E"/>
    <w:rsid w:val="1B9326B0"/>
    <w:rsid w:val="1B95B666"/>
    <w:rsid w:val="1BA34511"/>
    <w:rsid w:val="1BA52BD0"/>
    <w:rsid w:val="1BB38F5F"/>
    <w:rsid w:val="1BC1EA9A"/>
    <w:rsid w:val="1BE966CD"/>
    <w:rsid w:val="1BFD5B9F"/>
    <w:rsid w:val="1C021C2C"/>
    <w:rsid w:val="1C4F644D"/>
    <w:rsid w:val="1C75D265"/>
    <w:rsid w:val="1C79F1A8"/>
    <w:rsid w:val="1CA89603"/>
    <w:rsid w:val="1CB6E715"/>
    <w:rsid w:val="1CC821EC"/>
    <w:rsid w:val="1CE3E497"/>
    <w:rsid w:val="1D2CF90B"/>
    <w:rsid w:val="1D36F55A"/>
    <w:rsid w:val="1D37166D"/>
    <w:rsid w:val="1D39E38C"/>
    <w:rsid w:val="1D52AEEA"/>
    <w:rsid w:val="1D6BF4A5"/>
    <w:rsid w:val="1D7168E2"/>
    <w:rsid w:val="1D7C0D5C"/>
    <w:rsid w:val="1DAADBDE"/>
    <w:rsid w:val="1DDCC6F6"/>
    <w:rsid w:val="1DDE97F6"/>
    <w:rsid w:val="1DFCDF8F"/>
    <w:rsid w:val="1E1F1D1B"/>
    <w:rsid w:val="1E2C12E8"/>
    <w:rsid w:val="1E6001D1"/>
    <w:rsid w:val="1E65BC90"/>
    <w:rsid w:val="1E6B375C"/>
    <w:rsid w:val="1E765CF5"/>
    <w:rsid w:val="1E8AF0EA"/>
    <w:rsid w:val="1EB3FCF5"/>
    <w:rsid w:val="1EBBB7AA"/>
    <w:rsid w:val="1EBE84C9"/>
    <w:rsid w:val="1EE03129"/>
    <w:rsid w:val="1EE7EBDE"/>
    <w:rsid w:val="1EFE8E22"/>
    <w:rsid w:val="1F2635D7"/>
    <w:rsid w:val="1F3BFCEA"/>
    <w:rsid w:val="1F456CBE"/>
    <w:rsid w:val="1F53C3C9"/>
    <w:rsid w:val="1F5D9EF5"/>
    <w:rsid w:val="1F753D58"/>
    <w:rsid w:val="1FBB3066"/>
    <w:rsid w:val="1FC7A5E0"/>
    <w:rsid w:val="1FD5F6F2"/>
    <w:rsid w:val="1FFFE9EC"/>
    <w:rsid w:val="2001F855"/>
    <w:rsid w:val="2005E9CC"/>
    <w:rsid w:val="20145784"/>
    <w:rsid w:val="201724A3"/>
    <w:rsid w:val="20389E32"/>
    <w:rsid w:val="2038EB98"/>
    <w:rsid w:val="20619FA5"/>
    <w:rsid w:val="2071150F"/>
    <w:rsid w:val="2078A78B"/>
    <w:rsid w:val="20854FD6"/>
    <w:rsid w:val="20BCA25B"/>
    <w:rsid w:val="20C06B99"/>
    <w:rsid w:val="20C45D10"/>
    <w:rsid w:val="20D0AA51"/>
    <w:rsid w:val="20D597E7"/>
    <w:rsid w:val="20DA857D"/>
    <w:rsid w:val="20E7058F"/>
    <w:rsid w:val="20FBD6D3"/>
    <w:rsid w:val="211E2543"/>
    <w:rsid w:val="212012E9"/>
    <w:rsid w:val="212BC9AD"/>
    <w:rsid w:val="21521861"/>
    <w:rsid w:val="21757F56"/>
    <w:rsid w:val="217EDEDD"/>
    <w:rsid w:val="2184BDFA"/>
    <w:rsid w:val="21940B2B"/>
    <w:rsid w:val="21AFCDD6"/>
    <w:rsid w:val="21D9FE39"/>
    <w:rsid w:val="21DC01B9"/>
    <w:rsid w:val="222D2562"/>
    <w:rsid w:val="22491852"/>
    <w:rsid w:val="22576C05"/>
    <w:rsid w:val="225A3924"/>
    <w:rsid w:val="226F0A68"/>
    <w:rsid w:val="22732EB0"/>
    <w:rsid w:val="22803AA7"/>
    <w:rsid w:val="2297755E"/>
    <w:rsid w:val="22A4B426"/>
    <w:rsid w:val="22AB00F5"/>
    <w:rsid w:val="22B50AF7"/>
    <w:rsid w:val="22C954DE"/>
    <w:rsid w:val="22CB7926"/>
    <w:rsid w:val="22EF7824"/>
    <w:rsid w:val="22F213DF"/>
    <w:rsid w:val="2301A482"/>
    <w:rsid w:val="231E634C"/>
    <w:rsid w:val="233A4BF1"/>
    <w:rsid w:val="233EE0BC"/>
    <w:rsid w:val="23531B83"/>
    <w:rsid w:val="2366844A"/>
    <w:rsid w:val="2372749B"/>
    <w:rsid w:val="2389A4BA"/>
    <w:rsid w:val="23A73A60"/>
    <w:rsid w:val="23A7E610"/>
    <w:rsid w:val="23AC1A68"/>
    <w:rsid w:val="23B5A61D"/>
    <w:rsid w:val="23BAA5CD"/>
    <w:rsid w:val="23C1A7B6"/>
    <w:rsid w:val="23C7A105"/>
    <w:rsid w:val="23C7AA42"/>
    <w:rsid w:val="23CC97D8"/>
    <w:rsid w:val="23CE68D8"/>
    <w:rsid w:val="23DF8CB1"/>
    <w:rsid w:val="23FA30BB"/>
    <w:rsid w:val="24219AAE"/>
    <w:rsid w:val="2435D575"/>
    <w:rsid w:val="245C1FF4"/>
    <w:rsid w:val="2466B2C0"/>
    <w:rsid w:val="247D4EE1"/>
    <w:rsid w:val="249706E5"/>
    <w:rsid w:val="24AF849B"/>
    <w:rsid w:val="24CC1094"/>
    <w:rsid w:val="24F9BC22"/>
    <w:rsid w:val="2520CE99"/>
    <w:rsid w:val="254C4B7F"/>
    <w:rsid w:val="25724D02"/>
    <w:rsid w:val="25784CE2"/>
    <w:rsid w:val="258987B9"/>
    <w:rsid w:val="259236E9"/>
    <w:rsid w:val="25A33ECB"/>
    <w:rsid w:val="25AB44C9"/>
    <w:rsid w:val="25B4CE80"/>
    <w:rsid w:val="25EFF837"/>
    <w:rsid w:val="260FAC59"/>
    <w:rsid w:val="26191F42"/>
    <w:rsid w:val="26303768"/>
    <w:rsid w:val="266707A6"/>
    <w:rsid w:val="266D3332"/>
    <w:rsid w:val="2670A19D"/>
    <w:rsid w:val="2671F88F"/>
    <w:rsid w:val="267B8444"/>
    <w:rsid w:val="26823747"/>
    <w:rsid w:val="26B62630"/>
    <w:rsid w:val="26B9BC9D"/>
    <w:rsid w:val="26BEAA33"/>
    <w:rsid w:val="26DE5E55"/>
    <w:rsid w:val="26EADE67"/>
    <w:rsid w:val="271F5935"/>
    <w:rsid w:val="2730A22E"/>
    <w:rsid w:val="27400E46"/>
    <w:rsid w:val="274C23E6"/>
    <w:rsid w:val="274E324F"/>
    <w:rsid w:val="27782FE1"/>
    <w:rsid w:val="277EEE77"/>
    <w:rsid w:val="27A196F6"/>
    <w:rsid w:val="27B4EFA3"/>
    <w:rsid w:val="27B99063"/>
    <w:rsid w:val="27C9CF1B"/>
    <w:rsid w:val="27E65B14"/>
    <w:rsid w:val="27EEDF17"/>
    <w:rsid w:val="27F29DBD"/>
    <w:rsid w:val="2805FD9C"/>
    <w:rsid w:val="2817173C"/>
    <w:rsid w:val="282F437A"/>
    <w:rsid w:val="2836A325"/>
    <w:rsid w:val="284414BE"/>
    <w:rsid w:val="2846188F"/>
    <w:rsid w:val="285169B1"/>
    <w:rsid w:val="28770788"/>
    <w:rsid w:val="288C0105"/>
    <w:rsid w:val="28988117"/>
    <w:rsid w:val="28A50129"/>
    <w:rsid w:val="28D39CDA"/>
    <w:rsid w:val="28E5C938"/>
    <w:rsid w:val="2901BEB4"/>
    <w:rsid w:val="292A5077"/>
    <w:rsid w:val="292CAD6C"/>
    <w:rsid w:val="29470F2D"/>
    <w:rsid w:val="294B482F"/>
    <w:rsid w:val="294D192F"/>
    <w:rsid w:val="295E2D8D"/>
    <w:rsid w:val="2979E3BE"/>
    <w:rsid w:val="299C81C7"/>
    <w:rsid w:val="29AC2A02"/>
    <w:rsid w:val="29AE4323"/>
    <w:rsid w:val="29C458F3"/>
    <w:rsid w:val="29DCF0C2"/>
    <w:rsid w:val="29F0EE20"/>
    <w:rsid w:val="29F4FFBD"/>
    <w:rsid w:val="29F6245D"/>
    <w:rsid w:val="29F97223"/>
    <w:rsid w:val="2A0DACEA"/>
    <w:rsid w:val="2A155066"/>
    <w:rsid w:val="2A187655"/>
    <w:rsid w:val="2A2A38E3"/>
    <w:rsid w:val="2A566D17"/>
    <w:rsid w:val="2A996BC8"/>
    <w:rsid w:val="2AABA2BE"/>
    <w:rsid w:val="2AC84A67"/>
    <w:rsid w:val="2AEF9D8E"/>
    <w:rsid w:val="2B11171D"/>
    <w:rsid w:val="2B191A0C"/>
    <w:rsid w:val="2B47A054"/>
    <w:rsid w:val="2B5368F9"/>
    <w:rsid w:val="2B6BE702"/>
    <w:rsid w:val="2B7A54BA"/>
    <w:rsid w:val="2B7E1C98"/>
    <w:rsid w:val="2B7F7CD2"/>
    <w:rsid w:val="2B85A5DC"/>
    <w:rsid w:val="2B8A9372"/>
    <w:rsid w:val="2B8C6472"/>
    <w:rsid w:val="2B8CB8B4"/>
    <w:rsid w:val="2B8D6091"/>
    <w:rsid w:val="2B8EEB72"/>
    <w:rsid w:val="2BD7DB93"/>
    <w:rsid w:val="2BDEA2EB"/>
    <w:rsid w:val="2BE81A4B"/>
    <w:rsid w:val="2BF3D10F"/>
    <w:rsid w:val="2C3B11FF"/>
    <w:rsid w:val="2C3C86A4"/>
    <w:rsid w:val="2C441920"/>
    <w:rsid w:val="2C8579A2"/>
    <w:rsid w:val="2C9A4AE6"/>
    <w:rsid w:val="2C9BA7E4"/>
    <w:rsid w:val="2CBE86FC"/>
    <w:rsid w:val="2CD88ED2"/>
    <w:rsid w:val="2D028C64"/>
    <w:rsid w:val="2D1201CE"/>
    <w:rsid w:val="2D1D52F0"/>
    <w:rsid w:val="2D4A5072"/>
    <w:rsid w:val="2D4E41E9"/>
    <w:rsid w:val="2D607128"/>
    <w:rsid w:val="2D70EA68"/>
    <w:rsid w:val="2D801B36"/>
    <w:rsid w:val="2D84FD61"/>
    <w:rsid w:val="2D91C3CF"/>
    <w:rsid w:val="2D97CB64"/>
    <w:rsid w:val="2E04FA78"/>
    <w:rsid w:val="2E5088CC"/>
    <w:rsid w:val="2E5399C2"/>
    <w:rsid w:val="2E62E6F3"/>
    <w:rsid w:val="2E6DED73"/>
    <w:rsid w:val="2E846082"/>
    <w:rsid w:val="2E8CE485"/>
    <w:rsid w:val="2EB50BDC"/>
    <w:rsid w:val="2EC43485"/>
    <w:rsid w:val="2EEAF163"/>
    <w:rsid w:val="2EF825F3"/>
    <w:rsid w:val="2F0A1F80"/>
    <w:rsid w:val="2F1A9BA1"/>
    <w:rsid w:val="2F1DC79C"/>
    <w:rsid w:val="2F224EBE"/>
    <w:rsid w:val="2F26DE4A"/>
    <w:rsid w:val="2F3CEA11"/>
    <w:rsid w:val="2F45A0E5"/>
    <w:rsid w:val="2F468FF5"/>
    <w:rsid w:val="2F4CB70E"/>
    <w:rsid w:val="2F5AC97A"/>
    <w:rsid w:val="2F80561C"/>
    <w:rsid w:val="2F881E8C"/>
    <w:rsid w:val="2F9FC422"/>
    <w:rsid w:val="2FB69937"/>
    <w:rsid w:val="2FBD5268"/>
    <w:rsid w:val="2FBF95B5"/>
    <w:rsid w:val="2FC04192"/>
    <w:rsid w:val="2FCAA12D"/>
    <w:rsid w:val="2FEC1503"/>
    <w:rsid w:val="304DF8AE"/>
    <w:rsid w:val="309D44A0"/>
    <w:rsid w:val="30B4038A"/>
    <w:rsid w:val="30B7FF99"/>
    <w:rsid w:val="30B911AD"/>
    <w:rsid w:val="30C5BE48"/>
    <w:rsid w:val="30D3C244"/>
    <w:rsid w:val="30D55BA9"/>
    <w:rsid w:val="30E6CE1B"/>
    <w:rsid w:val="30F0E5B7"/>
    <w:rsid w:val="30F47285"/>
    <w:rsid w:val="30F808F2"/>
    <w:rsid w:val="30FDFE3A"/>
    <w:rsid w:val="3116C0F5"/>
    <w:rsid w:val="31217007"/>
    <w:rsid w:val="31623816"/>
    <w:rsid w:val="31646EB8"/>
    <w:rsid w:val="31663425"/>
    <w:rsid w:val="317276CE"/>
    <w:rsid w:val="318A703B"/>
    <w:rsid w:val="319AEC5C"/>
    <w:rsid w:val="319F7450"/>
    <w:rsid w:val="31B4372F"/>
    <w:rsid w:val="31CBA884"/>
    <w:rsid w:val="31DBE73C"/>
    <w:rsid w:val="31E5284F"/>
    <w:rsid w:val="31E93C2F"/>
    <w:rsid w:val="31EA384E"/>
    <w:rsid w:val="320231BB"/>
    <w:rsid w:val="32049E4D"/>
    <w:rsid w:val="320BDA16"/>
    <w:rsid w:val="322D2B6C"/>
    <w:rsid w:val="327F787D"/>
    <w:rsid w:val="328571CC"/>
    <w:rsid w:val="328A1BC8"/>
    <w:rsid w:val="328BC805"/>
    <w:rsid w:val="329F61E7"/>
    <w:rsid w:val="32ECA662"/>
    <w:rsid w:val="32F29017"/>
    <w:rsid w:val="3315DAA6"/>
    <w:rsid w:val="33400B09"/>
    <w:rsid w:val="3340D457"/>
    <w:rsid w:val="3343A176"/>
    <w:rsid w:val="336F4BD5"/>
    <w:rsid w:val="33722BAA"/>
    <w:rsid w:val="337B26CC"/>
    <w:rsid w:val="338D85FB"/>
    <w:rsid w:val="338F56FB"/>
    <w:rsid w:val="339144A1"/>
    <w:rsid w:val="33919C37"/>
    <w:rsid w:val="3392A3A6"/>
    <w:rsid w:val="33980DCF"/>
    <w:rsid w:val="33A66465"/>
    <w:rsid w:val="33B5BE20"/>
    <w:rsid w:val="33B9BA2F"/>
    <w:rsid w:val="33D608BF"/>
    <w:rsid w:val="33D68064"/>
    <w:rsid w:val="34070250"/>
    <w:rsid w:val="3408D350"/>
    <w:rsid w:val="340CDBE0"/>
    <w:rsid w:val="34138262"/>
    <w:rsid w:val="342545A8"/>
    <w:rsid w:val="342940EC"/>
    <w:rsid w:val="3453A5C0"/>
    <w:rsid w:val="34568113"/>
    <w:rsid w:val="34703FED"/>
    <w:rsid w:val="347E90FF"/>
    <w:rsid w:val="34A6143B"/>
    <w:rsid w:val="34AA0FBC"/>
    <w:rsid w:val="34C087FE"/>
    <w:rsid w:val="34C67D46"/>
    <w:rsid w:val="34E9EF13"/>
    <w:rsid w:val="34F44416"/>
    <w:rsid w:val="350C3D83"/>
    <w:rsid w:val="351AAB3B"/>
    <w:rsid w:val="3540F5BA"/>
    <w:rsid w:val="3548B06F"/>
    <w:rsid w:val="3567F35C"/>
    <w:rsid w:val="357C2E23"/>
    <w:rsid w:val="357EFB42"/>
    <w:rsid w:val="35C05BC4"/>
    <w:rsid w:val="35D163CA"/>
    <w:rsid w:val="35EB23DF"/>
    <w:rsid w:val="3607ED01"/>
    <w:rsid w:val="3609A7D6"/>
    <w:rsid w:val="361A23F7"/>
    <w:rsid w:val="361E156E"/>
    <w:rsid w:val="3625D023"/>
    <w:rsid w:val="36289D42"/>
    <w:rsid w:val="362A62AF"/>
    <w:rsid w:val="36360EDB"/>
    <w:rsid w:val="3639F0F4"/>
    <w:rsid w:val="365E1EC7"/>
    <w:rsid w:val="367AD2F9"/>
    <w:rsid w:val="367DD2E9"/>
    <w:rsid w:val="367F9856"/>
    <w:rsid w:val="368356FC"/>
    <w:rsid w:val="36AE24A2"/>
    <w:rsid w:val="36B6218D"/>
    <w:rsid w:val="36C3C5F7"/>
    <w:rsid w:val="36CE1AFA"/>
    <w:rsid w:val="36D008A0"/>
    <w:rsid w:val="36E61467"/>
    <w:rsid w:val="36F914AB"/>
    <w:rsid w:val="36FBE1CA"/>
    <w:rsid w:val="3745C64F"/>
    <w:rsid w:val="374D8104"/>
    <w:rsid w:val="376A3FCE"/>
    <w:rsid w:val="37A35DED"/>
    <w:rsid w:val="37AB07DD"/>
    <w:rsid w:val="37DEB337"/>
    <w:rsid w:val="37F7F724"/>
    <w:rsid w:val="37F941C2"/>
    <w:rsid w:val="37FBCB1E"/>
    <w:rsid w:val="381231DA"/>
    <w:rsid w:val="38310444"/>
    <w:rsid w:val="38323EC7"/>
    <w:rsid w:val="387417F0"/>
    <w:rsid w:val="387494A5"/>
    <w:rsid w:val="387FBB03"/>
    <w:rsid w:val="388FF871"/>
    <w:rsid w:val="38A1F1FE"/>
    <w:rsid w:val="38A40067"/>
    <w:rsid w:val="38CB30DA"/>
    <w:rsid w:val="38CDFDF9"/>
    <w:rsid w:val="38D84B2F"/>
    <w:rsid w:val="38DF6BA1"/>
    <w:rsid w:val="3937E0CB"/>
    <w:rsid w:val="396C5226"/>
    <w:rsid w:val="39743596"/>
    <w:rsid w:val="3986FC26"/>
    <w:rsid w:val="3989A41E"/>
    <w:rsid w:val="3991A33C"/>
    <w:rsid w:val="39BF6407"/>
    <w:rsid w:val="39CDD1BF"/>
    <w:rsid w:val="39D3C35F"/>
    <w:rsid w:val="39D826C2"/>
    <w:rsid w:val="39E2A303"/>
    <w:rsid w:val="39E7B9AD"/>
    <w:rsid w:val="3A296AF2"/>
    <w:rsid w:val="3A2B5898"/>
    <w:rsid w:val="3A3AA5C9"/>
    <w:rsid w:val="3A481762"/>
    <w:rsid w:val="3A529F36"/>
    <w:rsid w:val="3A5F417A"/>
    <w:rsid w:val="3A65AB0D"/>
    <w:rsid w:val="3AB94285"/>
    <w:rsid w:val="3AE0DEC3"/>
    <w:rsid w:val="3AE60D36"/>
    <w:rsid w:val="3AECCBCC"/>
    <w:rsid w:val="3AED932E"/>
    <w:rsid w:val="3AF71985"/>
    <w:rsid w:val="3AFA6F6E"/>
    <w:rsid w:val="3AFE06A3"/>
    <w:rsid w:val="3B0C9FFB"/>
    <w:rsid w:val="3B18CD2F"/>
    <w:rsid w:val="3B2242B9"/>
    <w:rsid w:val="3B245122"/>
    <w:rsid w:val="3B2EC2CB"/>
    <w:rsid w:val="3B325D3C"/>
    <w:rsid w:val="3B46BC38"/>
    <w:rsid w:val="3B67CE95"/>
    <w:rsid w:val="3B9A0439"/>
    <w:rsid w:val="3BCCB89F"/>
    <w:rsid w:val="3BD53CA2"/>
    <w:rsid w:val="3BDD4EC5"/>
    <w:rsid w:val="3BFD8691"/>
    <w:rsid w:val="3C052F7C"/>
    <w:rsid w:val="3C0BC5D9"/>
    <w:rsid w:val="3C27BB55"/>
    <w:rsid w:val="3C37032C"/>
    <w:rsid w:val="3C39A692"/>
    <w:rsid w:val="3C59739C"/>
    <w:rsid w:val="3C630DA9"/>
    <w:rsid w:val="3C7357F7"/>
    <w:rsid w:val="3C76F11C"/>
    <w:rsid w:val="3C7723ED"/>
    <w:rsid w:val="3C85422E"/>
    <w:rsid w:val="3CE1973C"/>
    <w:rsid w:val="3CF8F174"/>
    <w:rsid w:val="3D01B5AC"/>
    <w:rsid w:val="3D0F89CF"/>
    <w:rsid w:val="3D111DB2"/>
    <w:rsid w:val="3D1F4356"/>
    <w:rsid w:val="3D2FE04D"/>
    <w:rsid w:val="3D3C7994"/>
    <w:rsid w:val="3D65A040"/>
    <w:rsid w:val="3D679520"/>
    <w:rsid w:val="3D7A5B4F"/>
    <w:rsid w:val="3D88AC61"/>
    <w:rsid w:val="3DB2D22C"/>
    <w:rsid w:val="3DCA8C27"/>
    <w:rsid w:val="3E0057B6"/>
    <w:rsid w:val="3E28C2AC"/>
    <w:rsid w:val="3E40610F"/>
    <w:rsid w:val="3E558D5D"/>
    <w:rsid w:val="3E5B279B"/>
    <w:rsid w:val="3E9692D5"/>
    <w:rsid w:val="3E9D516B"/>
    <w:rsid w:val="3EA23F01"/>
    <w:rsid w:val="3EAE8C42"/>
    <w:rsid w:val="3ED4D230"/>
    <w:rsid w:val="3EE64486"/>
    <w:rsid w:val="3EE7CC6D"/>
    <w:rsid w:val="3F0D4561"/>
    <w:rsid w:val="3F1400A1"/>
    <w:rsid w:val="3F27FDFF"/>
    <w:rsid w:val="3F2C3490"/>
    <w:rsid w:val="3F483FEF"/>
    <w:rsid w:val="3F5409FA"/>
    <w:rsid w:val="3F543233"/>
    <w:rsid w:val="3F5CB937"/>
    <w:rsid w:val="3F5E91CE"/>
    <w:rsid w:val="3F60B245"/>
    <w:rsid w:val="3F6E773F"/>
    <w:rsid w:val="3F77875A"/>
    <w:rsid w:val="3F8BE397"/>
    <w:rsid w:val="3F8C3BFE"/>
    <w:rsid w:val="3F955D3F"/>
    <w:rsid w:val="3FC2A540"/>
    <w:rsid w:val="3FDB5759"/>
    <w:rsid w:val="3FE5FE6F"/>
    <w:rsid w:val="3FFAAC0A"/>
    <w:rsid w:val="40050BA5"/>
    <w:rsid w:val="4008FD1C"/>
    <w:rsid w:val="400EAC30"/>
    <w:rsid w:val="401A37F3"/>
    <w:rsid w:val="4021F2A8"/>
    <w:rsid w:val="4029AD5D"/>
    <w:rsid w:val="4033F6CD"/>
    <w:rsid w:val="4034FE7F"/>
    <w:rsid w:val="40745B30"/>
    <w:rsid w:val="40892C74"/>
    <w:rsid w:val="408BF993"/>
    <w:rsid w:val="40C67887"/>
    <w:rsid w:val="40D81146"/>
    <w:rsid w:val="40D8AB37"/>
    <w:rsid w:val="40E61CD0"/>
    <w:rsid w:val="40E8CBC3"/>
    <w:rsid w:val="40F3A494"/>
    <w:rsid w:val="41206F45"/>
    <w:rsid w:val="412AE0EE"/>
    <w:rsid w:val="412EDCFD"/>
    <w:rsid w:val="417B4C04"/>
    <w:rsid w:val="418B45E1"/>
    <w:rsid w:val="418F63C6"/>
    <w:rsid w:val="41A49014"/>
    <w:rsid w:val="41B217D8"/>
    <w:rsid w:val="41C37546"/>
    <w:rsid w:val="41CCA000"/>
    <w:rsid w:val="41DD06F1"/>
    <w:rsid w:val="41E1572A"/>
    <w:rsid w:val="41F1D835"/>
    <w:rsid w:val="420612FC"/>
    <w:rsid w:val="42324730"/>
    <w:rsid w:val="423A01E5"/>
    <w:rsid w:val="424790C5"/>
    <w:rsid w:val="4250A429"/>
    <w:rsid w:val="425E8A16"/>
    <w:rsid w:val="428E01C5"/>
    <w:rsid w:val="428F378C"/>
    <w:rsid w:val="429F7644"/>
    <w:rsid w:val="42A3F69C"/>
    <w:rsid w:val="42AA0063"/>
    <w:rsid w:val="42B44788"/>
    <w:rsid w:val="42B714A7"/>
    <w:rsid w:val="42CC40F5"/>
    <w:rsid w:val="42E07124"/>
    <w:rsid w:val="42E24CBC"/>
    <w:rsid w:val="42F7D535"/>
    <w:rsid w:val="4324A0AB"/>
    <w:rsid w:val="434F7BD0"/>
    <w:rsid w:val="43540E5C"/>
    <w:rsid w:val="43666D8B"/>
    <w:rsid w:val="4375DEF1"/>
    <w:rsid w:val="43A94403"/>
    <w:rsid w:val="43BCA421"/>
    <w:rsid w:val="43F02898"/>
    <w:rsid w:val="44003D2B"/>
    <w:rsid w:val="441281A0"/>
    <w:rsid w:val="4427ADEE"/>
    <w:rsid w:val="442A7B0D"/>
    <w:rsid w:val="442C9B84"/>
    <w:rsid w:val="4467AEA8"/>
    <w:rsid w:val="447DDFB4"/>
    <w:rsid w:val="4481704E"/>
    <w:rsid w:val="4484F4E7"/>
    <w:rsid w:val="449439B1"/>
    <w:rsid w:val="44B25A82"/>
    <w:rsid w:val="44CF194C"/>
    <w:rsid w:val="44D0F4E4"/>
    <w:rsid w:val="44D6D401"/>
    <w:rsid w:val="44DE667D"/>
    <w:rsid w:val="44ECC913"/>
    <w:rsid w:val="44F392CB"/>
    <w:rsid w:val="4501E3DD"/>
    <w:rsid w:val="4502AD2B"/>
    <w:rsid w:val="450B0A0B"/>
    <w:rsid w:val="4524598B"/>
    <w:rsid w:val="452DE540"/>
    <w:rsid w:val="4591889F"/>
    <w:rsid w:val="45962AD8"/>
    <w:rsid w:val="459A4F8B"/>
    <w:rsid w:val="459C0D8C"/>
    <w:rsid w:val="45AC4F2B"/>
    <w:rsid w:val="45AE1498"/>
    <w:rsid w:val="45C1206F"/>
    <w:rsid w:val="45D250AE"/>
    <w:rsid w:val="45FA58D7"/>
    <w:rsid w:val="460451F1"/>
    <w:rsid w:val="460BCE42"/>
    <w:rsid w:val="462C1C03"/>
    <w:rsid w:val="46314F73"/>
    <w:rsid w:val="46418E2B"/>
    <w:rsid w:val="46573A3E"/>
    <w:rsid w:val="4692D25B"/>
    <w:rsid w:val="46A5318A"/>
    <w:rsid w:val="46B53D71"/>
    <w:rsid w:val="46E23AF3"/>
    <w:rsid w:val="46F444E3"/>
    <w:rsid w:val="46F846BA"/>
    <w:rsid w:val="46FE306F"/>
    <w:rsid w:val="4707BC24"/>
    <w:rsid w:val="47088572"/>
    <w:rsid w:val="471D5495"/>
    <w:rsid w:val="4720CE9B"/>
    <w:rsid w:val="472E7E61"/>
    <w:rsid w:val="4732B00D"/>
    <w:rsid w:val="4773B0B5"/>
    <w:rsid w:val="477B5E31"/>
    <w:rsid w:val="4787EB7C"/>
    <w:rsid w:val="47942E25"/>
    <w:rsid w:val="47A37EAD"/>
    <w:rsid w:val="47C3591E"/>
    <w:rsid w:val="47D078D8"/>
    <w:rsid w:val="47D8338D"/>
    <w:rsid w:val="47D97225"/>
    <w:rsid w:val="47DC7489"/>
    <w:rsid w:val="47E57255"/>
    <w:rsid w:val="47E5FD85"/>
    <w:rsid w:val="47F06AC6"/>
    <w:rsid w:val="48159800"/>
    <w:rsid w:val="48369368"/>
    <w:rsid w:val="48569D78"/>
    <w:rsid w:val="48839AFA"/>
    <w:rsid w:val="4893D9B2"/>
    <w:rsid w:val="489E6186"/>
    <w:rsid w:val="48CF192D"/>
    <w:rsid w:val="48E8DC88"/>
    <w:rsid w:val="48F0CA0E"/>
    <w:rsid w:val="48F499C3"/>
    <w:rsid w:val="48F72D9A"/>
    <w:rsid w:val="4933A086"/>
    <w:rsid w:val="49420E3E"/>
    <w:rsid w:val="49551A15"/>
    <w:rsid w:val="4972F89E"/>
    <w:rsid w:val="497960C3"/>
    <w:rsid w:val="4982D64D"/>
    <w:rsid w:val="49BF7C0A"/>
    <w:rsid w:val="49CDCD1C"/>
    <w:rsid w:val="49D7A1F6"/>
    <w:rsid w:val="49DFC6A9"/>
    <w:rsid w:val="49E2C0D1"/>
    <w:rsid w:val="4A20FEF2"/>
    <w:rsid w:val="4A30745C"/>
    <w:rsid w:val="4A4E9078"/>
    <w:rsid w:val="4A5D71DE"/>
    <w:rsid w:val="4A623D4E"/>
    <w:rsid w:val="4A65C310"/>
    <w:rsid w:val="4A6B904D"/>
    <w:rsid w:val="4A981ED8"/>
    <w:rsid w:val="4A9E39ED"/>
    <w:rsid w:val="4AA04856"/>
    <w:rsid w:val="4ABA0730"/>
    <w:rsid w:val="4ABB5758"/>
    <w:rsid w:val="4AC2B36C"/>
    <w:rsid w:val="4AC8D049"/>
    <w:rsid w:val="4ACA45E8"/>
    <w:rsid w:val="4AD1047E"/>
    <w:rsid w:val="4AF2111F"/>
    <w:rsid w:val="4AF3ACFD"/>
    <w:rsid w:val="4B187E96"/>
    <w:rsid w:val="4B453779"/>
    <w:rsid w:val="4B7AD5AF"/>
    <w:rsid w:val="4BA37FB8"/>
    <w:rsid w:val="4BBB8F93"/>
    <w:rsid w:val="4BC91D8F"/>
    <w:rsid w:val="4BDA5866"/>
    <w:rsid w:val="4BDE170C"/>
    <w:rsid w:val="4BEC681E"/>
    <w:rsid w:val="4BF71730"/>
    <w:rsid w:val="4C1365C0"/>
    <w:rsid w:val="4C1B5346"/>
    <w:rsid w:val="4C23E1E1"/>
    <w:rsid w:val="4C25B2E1"/>
    <w:rsid w:val="4C3DE530"/>
    <w:rsid w:val="4C53D4BB"/>
    <w:rsid w:val="4C6807C2"/>
    <w:rsid w:val="4C721AFF"/>
    <w:rsid w:val="4C76DEF7"/>
    <w:rsid w:val="4C822233"/>
    <w:rsid w:val="4C82930C"/>
    <w:rsid w:val="4C8490E3"/>
    <w:rsid w:val="4C9D5E36"/>
    <w:rsid w:val="4CB39236"/>
    <w:rsid w:val="4CBFDF77"/>
    <w:rsid w:val="4CD1243C"/>
    <w:rsid w:val="4CD7D8E4"/>
    <w:rsid w:val="4D5342DF"/>
    <w:rsid w:val="4D5FC2F1"/>
    <w:rsid w:val="4D6A4AC5"/>
    <w:rsid w:val="4D753222"/>
    <w:rsid w:val="4D7B7B04"/>
    <w:rsid w:val="4DAD5B90"/>
    <w:rsid w:val="4DE1B450"/>
    <w:rsid w:val="4DF7CF10"/>
    <w:rsid w:val="4E083CEE"/>
    <w:rsid w:val="4E0DF77D"/>
    <w:rsid w:val="4E15B232"/>
    <w:rsid w:val="4E3BFCB1"/>
    <w:rsid w:val="4E41B395"/>
    <w:rsid w:val="4E64FE24"/>
    <w:rsid w:val="4E6DB4F8"/>
    <w:rsid w:val="4E736BDC"/>
    <w:rsid w:val="4E99B65B"/>
    <w:rsid w:val="4EC5B7BE"/>
    <w:rsid w:val="4ED7BBE3"/>
    <w:rsid w:val="4F255F0E"/>
    <w:rsid w:val="4F29F19A"/>
    <w:rsid w:val="4F2D1494"/>
    <w:rsid w:val="4F44FAA4"/>
    <w:rsid w:val="4F45E716"/>
    <w:rsid w:val="4F4DD66B"/>
    <w:rsid w:val="4F962F27"/>
    <w:rsid w:val="4F964E50"/>
    <w:rsid w:val="4F9B1CBD"/>
    <w:rsid w:val="4FA5A491"/>
    <w:rsid w:val="4FB15727"/>
    <w:rsid w:val="4FB8315D"/>
    <w:rsid w:val="4FC71388"/>
    <w:rsid w:val="4FEC60ED"/>
    <w:rsid w:val="4FF05264"/>
    <w:rsid w:val="50169CE3"/>
    <w:rsid w:val="501A9212"/>
    <w:rsid w:val="50211924"/>
    <w:rsid w:val="5028C941"/>
    <w:rsid w:val="502AA4D9"/>
    <w:rsid w:val="50466F30"/>
    <w:rsid w:val="504B87E5"/>
    <w:rsid w:val="5054A26B"/>
    <w:rsid w:val="50621404"/>
    <w:rsid w:val="506417D5"/>
    <w:rsid w:val="508B52E0"/>
    <w:rsid w:val="509638CC"/>
    <w:rsid w:val="509C6679"/>
    <w:rsid w:val="50A057F0"/>
    <w:rsid w:val="50AEC5A8"/>
    <w:rsid w:val="50BFEB80"/>
    <w:rsid w:val="50C3006F"/>
    <w:rsid w:val="50FE446B"/>
    <w:rsid w:val="510009D8"/>
    <w:rsid w:val="5105C94E"/>
    <w:rsid w:val="5107C48D"/>
    <w:rsid w:val="51104890"/>
    <w:rsid w:val="5124BDFC"/>
    <w:rsid w:val="513880B5"/>
    <w:rsid w:val="514104B8"/>
    <w:rsid w:val="514B221D"/>
    <w:rsid w:val="51580C9E"/>
    <w:rsid w:val="5170A7E8"/>
    <w:rsid w:val="5177C0C0"/>
    <w:rsid w:val="5183D6EC"/>
    <w:rsid w:val="5197269B"/>
    <w:rsid w:val="51A5AFC9"/>
    <w:rsid w:val="51A9A286"/>
    <w:rsid w:val="51B00F64"/>
    <w:rsid w:val="51C23BC2"/>
    <w:rsid w:val="51D67689"/>
    <w:rsid w:val="51DEFA8C"/>
    <w:rsid w:val="520680F9"/>
    <w:rsid w:val="52177169"/>
    <w:rsid w:val="52194D01"/>
    <w:rsid w:val="526CB1A8"/>
    <w:rsid w:val="5273703E"/>
    <w:rsid w:val="527706AB"/>
    <w:rsid w:val="5280E1D7"/>
    <w:rsid w:val="5293939F"/>
    <w:rsid w:val="52DF3611"/>
    <w:rsid w:val="52EDDE1A"/>
    <w:rsid w:val="52F130A2"/>
    <w:rsid w:val="5304BDC7"/>
    <w:rsid w:val="53125799"/>
    <w:rsid w:val="5312EE16"/>
    <w:rsid w:val="53229651"/>
    <w:rsid w:val="533F551B"/>
    <w:rsid w:val="5354265F"/>
    <w:rsid w:val="53898C8A"/>
    <w:rsid w:val="53C98D55"/>
    <w:rsid w:val="53CC1018"/>
    <w:rsid w:val="53F1484D"/>
    <w:rsid w:val="54025AEB"/>
    <w:rsid w:val="540A15A0"/>
    <w:rsid w:val="5428946E"/>
    <w:rsid w:val="5438E422"/>
    <w:rsid w:val="543EDAAF"/>
    <w:rsid w:val="5446888C"/>
    <w:rsid w:val="544A1EF9"/>
    <w:rsid w:val="544FE7C0"/>
    <w:rsid w:val="5464E585"/>
    <w:rsid w:val="5473860E"/>
    <w:rsid w:val="548595C6"/>
    <w:rsid w:val="5491E307"/>
    <w:rsid w:val="54A221BF"/>
    <w:rsid w:val="54B684BF"/>
    <w:rsid w:val="54B84A2C"/>
    <w:rsid w:val="54BC3BA3"/>
    <w:rsid w:val="54C1D5E1"/>
    <w:rsid w:val="54DC8642"/>
    <w:rsid w:val="54E50E40"/>
    <w:rsid w:val="54F18A57"/>
    <w:rsid w:val="551DBE8B"/>
    <w:rsid w:val="5528465F"/>
    <w:rsid w:val="5550BB57"/>
    <w:rsid w:val="555DF01D"/>
    <w:rsid w:val="556286EA"/>
    <w:rsid w:val="559908F9"/>
    <w:rsid w:val="55A5DC6F"/>
    <w:rsid w:val="55AB75A7"/>
    <w:rsid w:val="55B43C28"/>
    <w:rsid w:val="55B8FC09"/>
    <w:rsid w:val="55CBF317"/>
    <w:rsid w:val="55E2300A"/>
    <w:rsid w:val="5617ED8B"/>
    <w:rsid w:val="5624F1FC"/>
    <w:rsid w:val="5667F0AD"/>
    <w:rsid w:val="56922110"/>
    <w:rsid w:val="5695B77D"/>
    <w:rsid w:val="56A25FC8"/>
    <w:rsid w:val="56A28E04"/>
    <w:rsid w:val="56CD3CD3"/>
    <w:rsid w:val="56DF9C02"/>
    <w:rsid w:val="56EA23D6"/>
    <w:rsid w:val="56FD627E"/>
    <w:rsid w:val="5707D427"/>
    <w:rsid w:val="573F597D"/>
    <w:rsid w:val="575AE957"/>
    <w:rsid w:val="575E293B"/>
    <w:rsid w:val="5761358E"/>
    <w:rsid w:val="57720468"/>
    <w:rsid w:val="57958B43"/>
    <w:rsid w:val="57C255F4"/>
    <w:rsid w:val="57DE94E9"/>
    <w:rsid w:val="57EC91EA"/>
    <w:rsid w:val="57F12476"/>
    <w:rsid w:val="58025F4D"/>
    <w:rsid w:val="580B0B89"/>
    <w:rsid w:val="5818934D"/>
    <w:rsid w:val="58212AC7"/>
    <w:rsid w:val="583C051A"/>
    <w:rsid w:val="5864FF34"/>
    <w:rsid w:val="5880C938"/>
    <w:rsid w:val="588A7A5D"/>
    <w:rsid w:val="589107F0"/>
    <w:rsid w:val="589D8802"/>
    <w:rsid w:val="58AF97BA"/>
    <w:rsid w:val="58B7BFBC"/>
    <w:rsid w:val="58CE442A"/>
    <w:rsid w:val="58D11149"/>
    <w:rsid w:val="58E9FC3D"/>
    <w:rsid w:val="593FAFE6"/>
    <w:rsid w:val="5961BDBD"/>
    <w:rsid w:val="59743A3A"/>
    <w:rsid w:val="597C78B6"/>
    <w:rsid w:val="5984336B"/>
    <w:rsid w:val="598824E2"/>
    <w:rsid w:val="59AD5DEE"/>
    <w:rsid w:val="59B034CE"/>
    <w:rsid w:val="59CCE900"/>
    <w:rsid w:val="59DC3631"/>
    <w:rsid w:val="59F7A963"/>
    <w:rsid w:val="5A055FDD"/>
    <w:rsid w:val="5A1A3121"/>
    <w:rsid w:val="5A203101"/>
    <w:rsid w:val="5A221EA7"/>
    <w:rsid w:val="5A33FE2E"/>
    <w:rsid w:val="5A3438F7"/>
    <w:rsid w:val="5A382A6E"/>
    <w:rsid w:val="5A3EAAA0"/>
    <w:rsid w:val="5A4CFBB2"/>
    <w:rsid w:val="5A4F0EF0"/>
    <w:rsid w:val="5A57AAC4"/>
    <w:rsid w:val="5A6FFD60"/>
    <w:rsid w:val="5AA78245"/>
    <w:rsid w:val="5AAFD5C3"/>
    <w:rsid w:val="5AB4684F"/>
    <w:rsid w:val="5ACB754A"/>
    <w:rsid w:val="5AE4FA12"/>
    <w:rsid w:val="5B025C71"/>
    <w:rsid w:val="5B1425CA"/>
    <w:rsid w:val="5B204D28"/>
    <w:rsid w:val="5B21EB4E"/>
    <w:rsid w:val="5B3594C1"/>
    <w:rsid w:val="5B5ED39D"/>
    <w:rsid w:val="5B78D0DB"/>
    <w:rsid w:val="5BB3D673"/>
    <w:rsid w:val="5BB60D15"/>
    <w:rsid w:val="5BC4152B"/>
    <w:rsid w:val="5BCF02A1"/>
    <w:rsid w:val="5BE20E78"/>
    <w:rsid w:val="5C008817"/>
    <w:rsid w:val="5C0E0FDB"/>
    <w:rsid w:val="5C158C2C"/>
    <w:rsid w:val="5C3181A8"/>
    <w:rsid w:val="5C487EF6"/>
    <w:rsid w:val="5C59B9CD"/>
    <w:rsid w:val="5C617482"/>
    <w:rsid w:val="5C6BC985"/>
    <w:rsid w:val="5C6DB72B"/>
    <w:rsid w:val="5C86847E"/>
    <w:rsid w:val="5C9F8BEA"/>
    <w:rsid w:val="5CA0CD97"/>
    <w:rsid w:val="5CBD4F29"/>
    <w:rsid w:val="5CBEFB5B"/>
    <w:rsid w:val="5D117A0E"/>
    <w:rsid w:val="5D12435C"/>
    <w:rsid w:val="5D33208F"/>
    <w:rsid w:val="5D5B28DB"/>
    <w:rsid w:val="5D7D6E9F"/>
    <w:rsid w:val="5D91A966"/>
    <w:rsid w:val="5DA6A4A6"/>
    <w:rsid w:val="5E063825"/>
    <w:rsid w:val="5E0B588C"/>
    <w:rsid w:val="5E38F762"/>
    <w:rsid w:val="5E50E5F8"/>
    <w:rsid w:val="5E605B62"/>
    <w:rsid w:val="5E91178A"/>
    <w:rsid w:val="5EC6E051"/>
    <w:rsid w:val="5ECF8F5B"/>
    <w:rsid w:val="5ED31C0D"/>
    <w:rsid w:val="5EDCF52D"/>
    <w:rsid w:val="5EE45F8B"/>
    <w:rsid w:val="5EE58391"/>
    <w:rsid w:val="5EEC1A40"/>
    <w:rsid w:val="5EECDDB3"/>
    <w:rsid w:val="5EFEE2E6"/>
    <w:rsid w:val="5F0F593C"/>
    <w:rsid w:val="5F3A9151"/>
    <w:rsid w:val="5F5DDBE0"/>
    <w:rsid w:val="5F5FD43E"/>
    <w:rsid w:val="5F713A0F"/>
    <w:rsid w:val="5F79D15C"/>
    <w:rsid w:val="5F894F91"/>
    <w:rsid w:val="5F99C75F"/>
    <w:rsid w:val="5FC90723"/>
    <w:rsid w:val="5FF8918B"/>
    <w:rsid w:val="60017E00"/>
    <w:rsid w:val="6011FA21"/>
    <w:rsid w:val="602505F8"/>
    <w:rsid w:val="602ABCDC"/>
    <w:rsid w:val="603A3246"/>
    <w:rsid w:val="606333B9"/>
    <w:rsid w:val="60672FC8"/>
    <w:rsid w:val="606D9354"/>
    <w:rsid w:val="6081F654"/>
    <w:rsid w:val="608C3FC4"/>
    <w:rsid w:val="6093FA79"/>
    <w:rsid w:val="6096C798"/>
    <w:rsid w:val="60C65E90"/>
    <w:rsid w:val="60CCA427"/>
    <w:rsid w:val="60DAC268"/>
    <w:rsid w:val="60EBFEFD"/>
    <w:rsid w:val="6107F836"/>
    <w:rsid w:val="61248B39"/>
    <w:rsid w:val="6125A30C"/>
    <w:rsid w:val="61422F05"/>
    <w:rsid w:val="61652607"/>
    <w:rsid w:val="61666B1B"/>
    <w:rsid w:val="617282AE"/>
    <w:rsid w:val="618072F1"/>
    <w:rsid w:val="618AE49A"/>
    <w:rsid w:val="619FE8AF"/>
    <w:rsid w:val="61A16921"/>
    <w:rsid w:val="61AD3DA2"/>
    <w:rsid w:val="61B32757"/>
    <w:rsid w:val="61CDEDE3"/>
    <w:rsid w:val="61D2DB79"/>
    <w:rsid w:val="61E8A8DC"/>
    <w:rsid w:val="61FD817D"/>
    <w:rsid w:val="6200A249"/>
    <w:rsid w:val="620493C0"/>
    <w:rsid w:val="622CA3AC"/>
    <w:rsid w:val="6239E274"/>
    <w:rsid w:val="62421685"/>
    <w:rsid w:val="624FEE3B"/>
    <w:rsid w:val="627A516F"/>
    <w:rsid w:val="6281CEBB"/>
    <w:rsid w:val="628FB274"/>
    <w:rsid w:val="6294D70D"/>
    <w:rsid w:val="62A11FC2"/>
    <w:rsid w:val="62A9050F"/>
    <w:rsid w:val="62AA25E7"/>
    <w:rsid w:val="62B2C84C"/>
    <w:rsid w:val="62C96A90"/>
    <w:rsid w:val="62F3905B"/>
    <w:rsid w:val="62F7B3EC"/>
    <w:rsid w:val="62FC7B36"/>
    <w:rsid w:val="62FF710D"/>
    <w:rsid w:val="63171853"/>
    <w:rsid w:val="631B8F77"/>
    <w:rsid w:val="631C05E9"/>
    <w:rsid w:val="63296BC1"/>
    <w:rsid w:val="63323237"/>
    <w:rsid w:val="6338C4B3"/>
    <w:rsid w:val="633A8692"/>
    <w:rsid w:val="63425068"/>
    <w:rsid w:val="635721AC"/>
    <w:rsid w:val="635B1323"/>
    <w:rsid w:val="6363BF34"/>
    <w:rsid w:val="637408AF"/>
    <w:rsid w:val="637BC364"/>
    <w:rsid w:val="638CD4B8"/>
    <w:rsid w:val="639094A8"/>
    <w:rsid w:val="63A13D68"/>
    <w:rsid w:val="63C67137"/>
    <w:rsid w:val="63EAF50B"/>
    <w:rsid w:val="640947AF"/>
    <w:rsid w:val="640E3545"/>
    <w:rsid w:val="641F701C"/>
    <w:rsid w:val="64587D76"/>
    <w:rsid w:val="646EBC0E"/>
    <w:rsid w:val="6484E47B"/>
    <w:rsid w:val="64985D68"/>
    <w:rsid w:val="64A38139"/>
    <w:rsid w:val="64A539B2"/>
    <w:rsid w:val="64CF75A8"/>
    <w:rsid w:val="64D0AE4C"/>
    <w:rsid w:val="64DEACAE"/>
    <w:rsid w:val="64E179CD"/>
    <w:rsid w:val="64E9CA97"/>
    <w:rsid w:val="64F2B4A4"/>
    <w:rsid w:val="65021F76"/>
    <w:rsid w:val="65042DDF"/>
    <w:rsid w:val="6516F0BA"/>
    <w:rsid w:val="651EB607"/>
    <w:rsid w:val="652F1CF8"/>
    <w:rsid w:val="6535E626"/>
    <w:rsid w:val="653B6A39"/>
    <w:rsid w:val="65413748"/>
    <w:rsid w:val="654138E6"/>
    <w:rsid w:val="654357BF"/>
    <w:rsid w:val="6543EE3C"/>
    <w:rsid w:val="654AB76A"/>
    <w:rsid w:val="65574E8C"/>
    <w:rsid w:val="6560EB6A"/>
    <w:rsid w:val="656E246A"/>
    <w:rsid w:val="6573E116"/>
    <w:rsid w:val="658C17EC"/>
    <w:rsid w:val="65974F57"/>
    <w:rsid w:val="65A6ABA7"/>
    <w:rsid w:val="65A6DE78"/>
    <w:rsid w:val="65C2D2B6"/>
    <w:rsid w:val="65EA0FDF"/>
    <w:rsid w:val="65FA104E"/>
    <w:rsid w:val="660E1844"/>
    <w:rsid w:val="661A5AED"/>
    <w:rsid w:val="664D257E"/>
    <w:rsid w:val="666DD5BF"/>
    <w:rsid w:val="669FC0D7"/>
    <w:rsid w:val="66A415FA"/>
    <w:rsid w:val="66A4CB35"/>
    <w:rsid w:val="66AA15DA"/>
    <w:rsid w:val="66FB5A0A"/>
    <w:rsid w:val="6715411D"/>
    <w:rsid w:val="671C8095"/>
    <w:rsid w:val="671DC520"/>
    <w:rsid w:val="67423E9F"/>
    <w:rsid w:val="6762893E"/>
    <w:rsid w:val="67632397"/>
    <w:rsid w:val="677C9114"/>
    <w:rsid w:val="677EB18B"/>
    <w:rsid w:val="67A7A5C5"/>
    <w:rsid w:val="67B7002F"/>
    <w:rsid w:val="67C6DDE1"/>
    <w:rsid w:val="67D879BE"/>
    <w:rsid w:val="67E8B876"/>
    <w:rsid w:val="67FF8B84"/>
    <w:rsid w:val="680E39A7"/>
    <w:rsid w:val="68230AEB"/>
    <w:rsid w:val="6825E71E"/>
    <w:rsid w:val="68307C84"/>
    <w:rsid w:val="6833600F"/>
    <w:rsid w:val="683D24CF"/>
    <w:rsid w:val="68418DD1"/>
    <w:rsid w:val="6853F9E4"/>
    <w:rsid w:val="6865F371"/>
    <w:rsid w:val="686BF351"/>
    <w:rsid w:val="68766F92"/>
    <w:rsid w:val="688E68FF"/>
    <w:rsid w:val="6898BE02"/>
    <w:rsid w:val="68A36D14"/>
    <w:rsid w:val="68BF4DEE"/>
    <w:rsid w:val="68E39EA6"/>
    <w:rsid w:val="68F79C04"/>
    <w:rsid w:val="68FEF3F8"/>
    <w:rsid w:val="69002A9F"/>
    <w:rsid w:val="6905974C"/>
    <w:rsid w:val="69133676"/>
    <w:rsid w:val="6948B936"/>
    <w:rsid w:val="6948E034"/>
    <w:rsid w:val="695B1CF5"/>
    <w:rsid w:val="69815711"/>
    <w:rsid w:val="6991D332"/>
    <w:rsid w:val="69AD630C"/>
    <w:rsid w:val="69B943D0"/>
    <w:rsid w:val="69D1DC0D"/>
    <w:rsid w:val="69EA049F"/>
    <w:rsid w:val="69F74791"/>
    <w:rsid w:val="6A075378"/>
    <w:rsid w:val="6A2F9635"/>
    <w:rsid w:val="6A4F4A57"/>
    <w:rsid w:val="6A504676"/>
    <w:rsid w:val="6A59D22B"/>
    <w:rsid w:val="6A7D43F8"/>
    <w:rsid w:val="6AADBD07"/>
    <w:rsid w:val="6AC5C6BC"/>
    <w:rsid w:val="6ADA0183"/>
    <w:rsid w:val="6AEDE2FE"/>
    <w:rsid w:val="6B004C02"/>
    <w:rsid w:val="6B1A0ADC"/>
    <w:rsid w:val="6B208955"/>
    <w:rsid w:val="6B5E05AC"/>
    <w:rsid w:val="6B6FFF39"/>
    <w:rsid w:val="6B938731"/>
    <w:rsid w:val="6BD5B101"/>
    <w:rsid w:val="6BE5EFB9"/>
    <w:rsid w:val="6BE7A8F1"/>
    <w:rsid w:val="6BF0778D"/>
    <w:rsid w:val="6BF83242"/>
    <w:rsid w:val="6BF854F0"/>
    <w:rsid w:val="6C1C78F0"/>
    <w:rsid w:val="6C26214B"/>
    <w:rsid w:val="6C3EE8CB"/>
    <w:rsid w:val="6C47DB97"/>
    <w:rsid w:val="6C4943A1"/>
    <w:rsid w:val="6C58B44C"/>
    <w:rsid w:val="6C692A94"/>
    <w:rsid w:val="6C73696C"/>
    <w:rsid w:val="6C743885"/>
    <w:rsid w:val="6C7577D5"/>
    <w:rsid w:val="6C92BDB7"/>
    <w:rsid w:val="6C9F7567"/>
    <w:rsid w:val="6CB4A1B5"/>
    <w:rsid w:val="6CD4EC54"/>
    <w:rsid w:val="6CE4948F"/>
    <w:rsid w:val="6CE959EC"/>
    <w:rsid w:val="6CEEF42A"/>
    <w:rsid w:val="6CFDADC8"/>
    <w:rsid w:val="6D0BDB2D"/>
    <w:rsid w:val="6D119211"/>
    <w:rsid w:val="6D1FE323"/>
    <w:rsid w:val="6D246C5E"/>
    <w:rsid w:val="6D31DCB0"/>
    <w:rsid w:val="6D4CADD4"/>
    <w:rsid w:val="6D5CC056"/>
    <w:rsid w:val="6D6B6032"/>
    <w:rsid w:val="6D7314F9"/>
    <w:rsid w:val="6D8A9D6E"/>
    <w:rsid w:val="6D935F98"/>
    <w:rsid w:val="6DAF87E5"/>
    <w:rsid w:val="6DBF0728"/>
    <w:rsid w:val="6DC34EAF"/>
    <w:rsid w:val="6DF04FF4"/>
    <w:rsid w:val="6E14FC44"/>
    <w:rsid w:val="6E1C5BEF"/>
    <w:rsid w:val="6E234D56"/>
    <w:rsid w:val="6E34FABA"/>
    <w:rsid w:val="6E45C304"/>
    <w:rsid w:val="6E9AC5DA"/>
    <w:rsid w:val="6E9CC9AB"/>
    <w:rsid w:val="6EB0D1A1"/>
    <w:rsid w:val="6EC330D0"/>
    <w:rsid w:val="6EC3C74D"/>
    <w:rsid w:val="6ED905A0"/>
    <w:rsid w:val="6EE289E8"/>
    <w:rsid w:val="6EEA449D"/>
    <w:rsid w:val="6EF595BF"/>
    <w:rsid w:val="6F1308B7"/>
    <w:rsid w:val="6F1E00B5"/>
    <w:rsid w:val="6F657BC7"/>
    <w:rsid w:val="6F6D694D"/>
    <w:rsid w:val="6F77C8E8"/>
    <w:rsid w:val="6F8636A0"/>
    <w:rsid w:val="6F994277"/>
    <w:rsid w:val="6F9D1469"/>
    <w:rsid w:val="6FA6B410"/>
    <w:rsid w:val="6FB64770"/>
    <w:rsid w:val="6FB9998A"/>
    <w:rsid w:val="6FD3A459"/>
    <w:rsid w:val="6FD6A6EA"/>
    <w:rsid w:val="6FE10685"/>
    <w:rsid w:val="6FEA0A17"/>
    <w:rsid w:val="6FFB2069"/>
    <w:rsid w:val="7007A07B"/>
    <w:rsid w:val="7011F57E"/>
    <w:rsid w:val="7029EEEB"/>
    <w:rsid w:val="7041E858"/>
    <w:rsid w:val="70652754"/>
    <w:rsid w:val="709EE766"/>
    <w:rsid w:val="70AFCA2A"/>
    <w:rsid w:val="70B1D8F8"/>
    <w:rsid w:val="70B4A617"/>
    <w:rsid w:val="70CCCF6E"/>
    <w:rsid w:val="70CD910B"/>
    <w:rsid w:val="70FFE74C"/>
    <w:rsid w:val="71152CE0"/>
    <w:rsid w:val="71155FB1"/>
    <w:rsid w:val="7133AEEB"/>
    <w:rsid w:val="71355FAE"/>
    <w:rsid w:val="71600D84"/>
    <w:rsid w:val="7160D205"/>
    <w:rsid w:val="7167C839"/>
    <w:rsid w:val="718E12B8"/>
    <w:rsid w:val="71A10864"/>
    <w:rsid w:val="71B8104A"/>
    <w:rsid w:val="71BFCAFF"/>
    <w:rsid w:val="71E7AD2F"/>
    <w:rsid w:val="71EBCC62"/>
    <w:rsid w:val="72101310"/>
    <w:rsid w:val="72777515"/>
    <w:rsid w:val="727B7124"/>
    <w:rsid w:val="728C4659"/>
    <w:rsid w:val="72904268"/>
    <w:rsid w:val="7295E764"/>
    <w:rsid w:val="72A5B477"/>
    <w:rsid w:val="72B0BFD8"/>
    <w:rsid w:val="72BD685D"/>
    <w:rsid w:val="72D373EA"/>
    <w:rsid w:val="72E0B2B2"/>
    <w:rsid w:val="72E5780F"/>
    <w:rsid w:val="72F24D3B"/>
    <w:rsid w:val="72FCA266"/>
    <w:rsid w:val="7319298F"/>
    <w:rsid w:val="731966F8"/>
    <w:rsid w:val="734EF20D"/>
    <w:rsid w:val="7362B30A"/>
    <w:rsid w:val="737ADF48"/>
    <w:rsid w:val="737CBAE0"/>
    <w:rsid w:val="7388B236"/>
    <w:rsid w:val="739679BA"/>
    <w:rsid w:val="73A3EB53"/>
    <w:rsid w:val="73B42A0B"/>
    <w:rsid w:val="73B62DDC"/>
    <w:rsid w:val="73C17EFE"/>
    <w:rsid w:val="73EE7C80"/>
    <w:rsid w:val="73F26DF7"/>
    <w:rsid w:val="74151676"/>
    <w:rsid w:val="7418CB53"/>
    <w:rsid w:val="7427262E"/>
    <w:rsid w:val="74521FDF"/>
    <w:rsid w:val="7459DA94"/>
    <w:rsid w:val="748F0DFA"/>
    <w:rsid w:val="74BCD939"/>
    <w:rsid w:val="74C4E931"/>
    <w:rsid w:val="74C575EE"/>
    <w:rsid w:val="74C9D6C7"/>
    <w:rsid w:val="74DB6AC5"/>
    <w:rsid w:val="74EC08D4"/>
    <w:rsid w:val="74F1E6B3"/>
    <w:rsid w:val="74F7C5D0"/>
    <w:rsid w:val="75071301"/>
    <w:rsid w:val="755EDCBE"/>
    <w:rsid w:val="7592665F"/>
    <w:rsid w:val="75A4D6D8"/>
    <w:rsid w:val="75AE4B8E"/>
    <w:rsid w:val="75B63914"/>
    <w:rsid w:val="75C5C884"/>
    <w:rsid w:val="75EBC531"/>
    <w:rsid w:val="760B7953"/>
    <w:rsid w:val="761BB80B"/>
    <w:rsid w:val="76354CC0"/>
    <w:rsid w:val="763A1504"/>
    <w:rsid w:val="7654C565"/>
    <w:rsid w:val="76646DA0"/>
    <w:rsid w:val="76DEFC1D"/>
    <w:rsid w:val="77066716"/>
    <w:rsid w:val="770EFAE8"/>
    <w:rsid w:val="77331F9C"/>
    <w:rsid w:val="7737E4F9"/>
    <w:rsid w:val="7744323A"/>
    <w:rsid w:val="775470F2"/>
    <w:rsid w:val="77582F98"/>
    <w:rsid w:val="7794A284"/>
    <w:rsid w:val="77950BC2"/>
    <w:rsid w:val="77989E93"/>
    <w:rsid w:val="77B1614E"/>
    <w:rsid w:val="77B6FB8C"/>
    <w:rsid w:val="77BBE922"/>
    <w:rsid w:val="77E9D82B"/>
    <w:rsid w:val="77F9255C"/>
    <w:rsid w:val="77FE12F2"/>
    <w:rsid w:val="78212C9B"/>
    <w:rsid w:val="7829CDA1"/>
    <w:rsid w:val="782DDAAC"/>
    <w:rsid w:val="782E9C49"/>
    <w:rsid w:val="78479C6D"/>
    <w:rsid w:val="78512822"/>
    <w:rsid w:val="785533F5"/>
    <w:rsid w:val="786FD492"/>
    <w:rsid w:val="7884752F"/>
    <w:rsid w:val="7886D991"/>
    <w:rsid w:val="7896EC09"/>
    <w:rsid w:val="789C29CC"/>
    <w:rsid w:val="78A05DE9"/>
    <w:rsid w:val="78ED5EA9"/>
    <w:rsid w:val="791E091E"/>
    <w:rsid w:val="792E47D6"/>
    <w:rsid w:val="794B7E74"/>
    <w:rsid w:val="79567FFB"/>
    <w:rsid w:val="79837D7D"/>
    <w:rsid w:val="79C8419B"/>
    <w:rsid w:val="79E50065"/>
    <w:rsid w:val="79E7CD84"/>
    <w:rsid w:val="79F475CF"/>
    <w:rsid w:val="79FDDAE6"/>
    <w:rsid w:val="7A071B60"/>
    <w:rsid w:val="7A17F32F"/>
    <w:rsid w:val="7A1F52DA"/>
    <w:rsid w:val="7A2CA14F"/>
    <w:rsid w:val="7A4F7885"/>
    <w:rsid w:val="7A59EA2E"/>
    <w:rsid w:val="7A8C0FAD"/>
    <w:rsid w:val="7A8C81EE"/>
    <w:rsid w:val="7AACFF5E"/>
    <w:rsid w:val="7ADBEA86"/>
    <w:rsid w:val="7AE37C78"/>
    <w:rsid w:val="7B0B556E"/>
    <w:rsid w:val="7B17531F"/>
    <w:rsid w:val="7B1C5981"/>
    <w:rsid w:val="7B38DAE2"/>
    <w:rsid w:val="7B452823"/>
    <w:rsid w:val="7B52C67A"/>
    <w:rsid w:val="7B5CA3C7"/>
    <w:rsid w:val="7B69A1A2"/>
    <w:rsid w:val="7B6AA954"/>
    <w:rsid w:val="7B742976"/>
    <w:rsid w:val="7B86BC67"/>
    <w:rsid w:val="7B8E1B21"/>
    <w:rsid w:val="7BB06991"/>
    <w:rsid w:val="7BEB0B7D"/>
    <w:rsid w:val="7C0B88ED"/>
    <w:rsid w:val="7C232750"/>
    <w:rsid w:val="7C291ECE"/>
    <w:rsid w:val="7C2E920A"/>
    <w:rsid w:val="7C33E75C"/>
    <w:rsid w:val="7C3C1244"/>
    <w:rsid w:val="7C758FD8"/>
    <w:rsid w:val="7C7A009E"/>
    <w:rsid w:val="7CAFE24D"/>
    <w:rsid w:val="7CB3D3C4"/>
    <w:rsid w:val="7CB9BD79"/>
    <w:rsid w:val="7CCBCD31"/>
    <w:rsid w:val="7CCCC950"/>
    <w:rsid w:val="7CCE8EBD"/>
    <w:rsid w:val="7CD64972"/>
    <w:rsid w:val="7CE6882A"/>
    <w:rsid w:val="7CFF7E68"/>
    <w:rsid w:val="7D1EFF07"/>
    <w:rsid w:val="7D2E4C38"/>
    <w:rsid w:val="7D2F6276"/>
    <w:rsid w:val="7D418AE0"/>
    <w:rsid w:val="7D6C4728"/>
    <w:rsid w:val="7D724708"/>
    <w:rsid w:val="7D7434AE"/>
    <w:rsid w:val="7D864EFE"/>
    <w:rsid w:val="7D991B5E"/>
    <w:rsid w:val="7DA9C0CB"/>
    <w:rsid w:val="7DB6945C"/>
    <w:rsid w:val="7DC904D5"/>
    <w:rsid w:val="7DE9F25D"/>
    <w:rsid w:val="7DF2E927"/>
    <w:rsid w:val="7E5BB3FD"/>
    <w:rsid w:val="7E5BC628"/>
    <w:rsid w:val="7E5DB7CE"/>
    <w:rsid w:val="7E663BD1"/>
    <w:rsid w:val="7EB0E9A4"/>
    <w:rsid w:val="7EC3237B"/>
    <w:rsid w:val="7EDEEED8"/>
    <w:rsid w:val="7EF11B36"/>
    <w:rsid w:val="7EF528AD"/>
    <w:rsid w:val="7EF8F9C7"/>
    <w:rsid w:val="7F0555FD"/>
    <w:rsid w:val="7F05EC7A"/>
    <w:rsid w:val="7F08231C"/>
    <w:rsid w:val="7F34247F"/>
    <w:rsid w:val="7F529E1E"/>
    <w:rsid w:val="7F6025E2"/>
    <w:rsid w:val="7F651F3D"/>
    <w:rsid w:val="7F6F5CE8"/>
    <w:rsid w:val="7F869F76"/>
    <w:rsid w:val="7FAAB4D9"/>
    <w:rsid w:val="7FABCFD4"/>
    <w:rsid w:val="7FB38A89"/>
    <w:rsid w:val="7FBDDF8C"/>
    <w:rsid w:val="7FBFCD3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8DE21"/>
  <w15:chartTrackingRefBased/>
  <w15:docId w15:val="{989D97D4-2737-4EE9-9DEC-558D6D9E2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886D991"/>
    <w:pPr>
      <w:spacing w:after="120"/>
    </w:pPr>
    <w:rPr>
      <w:rFonts w:ascii="Gotham Light" w:hAnsi="Gotham Light"/>
    </w:rPr>
  </w:style>
  <w:style w:type="paragraph" w:styleId="Heading1">
    <w:name w:val="heading 1"/>
    <w:basedOn w:val="Normal"/>
    <w:next w:val="Normal"/>
    <w:link w:val="Heading1Char"/>
    <w:uiPriority w:val="9"/>
    <w:qFormat/>
    <w:rsid w:val="7886D991"/>
    <w:pPr>
      <w:keepNext/>
      <w:keepLines/>
      <w:spacing w:after="240"/>
      <w:outlineLvl w:val="0"/>
    </w:pPr>
    <w:rPr>
      <w:rFonts w:ascii="Sancoale Softened Bold" w:eastAsiaTheme="majorEastAsia" w:hAnsi="Sancoale Softened Bold" w:cstheme="majorBidi"/>
      <w:b/>
      <w:bCs/>
      <w:sz w:val="52"/>
      <w:szCs w:val="52"/>
    </w:rPr>
  </w:style>
  <w:style w:type="paragraph" w:styleId="Heading2">
    <w:name w:val="heading 2"/>
    <w:basedOn w:val="Normal"/>
    <w:next w:val="Normal"/>
    <w:link w:val="Heading2Char"/>
    <w:uiPriority w:val="9"/>
    <w:unhideWhenUsed/>
    <w:qFormat/>
    <w:rsid w:val="7886D991"/>
    <w:pPr>
      <w:keepNext/>
      <w:keepLines/>
      <w:spacing w:before="320"/>
      <w:outlineLvl w:val="1"/>
    </w:pPr>
    <w:rPr>
      <w:rFonts w:ascii="Sancoale Softened Bold" w:eastAsiaTheme="majorEastAsia" w:hAnsi="Sancoale Softened Bold" w:cstheme="majorBidi"/>
      <w:b/>
      <w:bCs/>
      <w:sz w:val="32"/>
      <w:szCs w:val="32"/>
    </w:rPr>
  </w:style>
  <w:style w:type="paragraph" w:styleId="Heading3">
    <w:name w:val="heading 3"/>
    <w:basedOn w:val="Normal"/>
    <w:next w:val="Normal"/>
    <w:link w:val="Heading3Char"/>
    <w:uiPriority w:val="9"/>
    <w:semiHidden/>
    <w:unhideWhenUsed/>
    <w:qFormat/>
    <w:rsid w:val="7886D991"/>
    <w:pPr>
      <w:keepNext/>
      <w:keepLines/>
      <w:spacing w:before="40" w:after="0"/>
      <w:outlineLvl w:val="2"/>
    </w:pPr>
    <w:rPr>
      <w:rFonts w:asciiTheme="majorHAnsi" w:eastAsiaTheme="majorEastAsia" w:hAnsiTheme="majorHAnsi" w:cstheme="majorBidi"/>
      <w:color w:val="243F60"/>
      <w:sz w:val="24"/>
      <w:szCs w:val="24"/>
    </w:rPr>
  </w:style>
  <w:style w:type="paragraph" w:styleId="Heading4">
    <w:name w:val="heading 4"/>
    <w:basedOn w:val="Normal"/>
    <w:next w:val="Normal"/>
    <w:link w:val="Heading4Char"/>
    <w:uiPriority w:val="9"/>
    <w:unhideWhenUsed/>
    <w:qFormat/>
    <w:rsid w:val="7886D99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7886D991"/>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7886D991"/>
    <w:pPr>
      <w:keepNext/>
      <w:keepLines/>
      <w:spacing w:before="40" w:after="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7886D991"/>
    <w:pPr>
      <w:keepNext/>
      <w:keepLines/>
      <w:spacing w:before="40" w:after="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7886D991"/>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7886D991"/>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7886D991"/>
    <w:rPr>
      <w:rFonts w:ascii="Sancoale Softened Bold" w:eastAsiaTheme="majorEastAsia" w:hAnsi="Sancoale Softened Bold" w:cstheme="majorBidi"/>
      <w:b/>
      <w:bCs/>
      <w:noProof w:val="0"/>
      <w:sz w:val="32"/>
      <w:szCs w:val="32"/>
      <w:lang w:val="en-AU"/>
    </w:rPr>
  </w:style>
  <w:style w:type="character" w:customStyle="1" w:styleId="Heading1Char">
    <w:name w:val="Heading 1 Char"/>
    <w:basedOn w:val="DefaultParagraphFont"/>
    <w:link w:val="Heading1"/>
    <w:uiPriority w:val="9"/>
    <w:rsid w:val="7886D991"/>
    <w:rPr>
      <w:rFonts w:ascii="Sancoale Softened Bold" w:eastAsiaTheme="majorEastAsia" w:hAnsi="Sancoale Softened Bold" w:cstheme="majorBidi"/>
      <w:b/>
      <w:bCs/>
      <w:noProof w:val="0"/>
      <w:sz w:val="52"/>
      <w:szCs w:val="52"/>
      <w:lang w:val="en-AU"/>
    </w:rPr>
  </w:style>
  <w:style w:type="paragraph" w:styleId="Subtitle">
    <w:name w:val="Subtitle"/>
    <w:basedOn w:val="Normal"/>
    <w:next w:val="Normal"/>
    <w:link w:val="SubtitleChar"/>
    <w:uiPriority w:val="11"/>
    <w:qFormat/>
    <w:rsid w:val="7886D991"/>
    <w:pPr>
      <w:spacing w:before="200"/>
      <w:ind w:right="709"/>
    </w:pPr>
    <w:rPr>
      <w:rFonts w:eastAsia="Times New Roman"/>
      <w:b/>
      <w:bCs/>
      <w:color w:val="E36C0A" w:themeColor="accent6" w:themeShade="BF"/>
      <w:sz w:val="20"/>
      <w:szCs w:val="20"/>
      <w:lang w:eastAsia="en-AU"/>
    </w:rPr>
  </w:style>
  <w:style w:type="character" w:customStyle="1" w:styleId="SubtitleChar">
    <w:name w:val="Subtitle Char"/>
    <w:basedOn w:val="DefaultParagraphFont"/>
    <w:link w:val="Subtitle"/>
    <w:uiPriority w:val="11"/>
    <w:rsid w:val="7886D991"/>
    <w:rPr>
      <w:rFonts w:ascii="Gotham Light" w:eastAsia="Times New Roman" w:hAnsi="Gotham Light" w:cstheme="minorBidi"/>
      <w:b/>
      <w:bCs/>
      <w:noProof w:val="0"/>
      <w:color w:val="E36C0A" w:themeColor="accent6" w:themeShade="BF"/>
      <w:sz w:val="20"/>
      <w:szCs w:val="20"/>
      <w:lang w:val="en-AU" w:eastAsia="en-AU"/>
    </w:rPr>
  </w:style>
  <w:style w:type="paragraph" w:styleId="NoSpacing">
    <w:name w:val="No Spacing"/>
    <w:aliases w:val="Blurb"/>
    <w:link w:val="NoSpacingChar"/>
    <w:uiPriority w:val="1"/>
    <w:qFormat/>
    <w:rsid w:val="00E56A96"/>
    <w:pPr>
      <w:spacing w:after="0" w:line="240" w:lineRule="auto"/>
    </w:pPr>
    <w:rPr>
      <w:rFonts w:ascii="Gotham Light" w:hAnsi="Gotham Light"/>
    </w:rPr>
  </w:style>
  <w:style w:type="paragraph" w:styleId="ListParagraph">
    <w:name w:val="List Paragraph"/>
    <w:basedOn w:val="Normal"/>
    <w:uiPriority w:val="1"/>
    <w:qFormat/>
    <w:rsid w:val="7886D991"/>
    <w:pPr>
      <w:spacing w:before="200"/>
      <w:ind w:left="720" w:right="709"/>
      <w:contextualSpacing/>
    </w:pPr>
    <w:rPr>
      <w:rFonts w:eastAsia="Times New Roman"/>
      <w:lang w:eastAsia="en-AU"/>
    </w:rPr>
  </w:style>
  <w:style w:type="paragraph" w:styleId="Header">
    <w:name w:val="header"/>
    <w:basedOn w:val="Normal"/>
    <w:link w:val="HeaderChar"/>
    <w:uiPriority w:val="99"/>
    <w:unhideWhenUsed/>
    <w:rsid w:val="7886D991"/>
    <w:pPr>
      <w:tabs>
        <w:tab w:val="center" w:pos="4513"/>
        <w:tab w:val="right" w:pos="9026"/>
      </w:tabs>
    </w:pPr>
  </w:style>
  <w:style w:type="character" w:customStyle="1" w:styleId="HeaderChar">
    <w:name w:val="Header Char"/>
    <w:basedOn w:val="DefaultParagraphFont"/>
    <w:link w:val="Header"/>
    <w:uiPriority w:val="99"/>
    <w:rsid w:val="7886D991"/>
    <w:rPr>
      <w:rFonts w:ascii="Gotham Light" w:eastAsiaTheme="minorEastAsia" w:hAnsi="Gotham Light" w:cstheme="minorBidi"/>
      <w:noProof w:val="0"/>
      <w:lang w:val="en-AU"/>
    </w:rPr>
  </w:style>
  <w:style w:type="paragraph" w:styleId="Footer">
    <w:name w:val="footer"/>
    <w:basedOn w:val="Normal"/>
    <w:link w:val="FooterChar"/>
    <w:uiPriority w:val="99"/>
    <w:unhideWhenUsed/>
    <w:rsid w:val="7886D991"/>
    <w:pPr>
      <w:tabs>
        <w:tab w:val="center" w:pos="4513"/>
        <w:tab w:val="right" w:pos="9026"/>
      </w:tabs>
    </w:pPr>
  </w:style>
  <w:style w:type="character" w:customStyle="1" w:styleId="FooterChar">
    <w:name w:val="Footer Char"/>
    <w:basedOn w:val="DefaultParagraphFont"/>
    <w:link w:val="Footer"/>
    <w:uiPriority w:val="99"/>
    <w:rsid w:val="7886D991"/>
    <w:rPr>
      <w:rFonts w:ascii="Gotham Light" w:eastAsiaTheme="minorEastAsia" w:hAnsi="Gotham Light" w:cstheme="minorBidi"/>
      <w:noProof w:val="0"/>
      <w:lang w:val="en-AU"/>
    </w:rPr>
  </w:style>
  <w:style w:type="table" w:styleId="TableGrid">
    <w:name w:val="Table Grid"/>
    <w:basedOn w:val="TableNormal"/>
    <w:uiPriority w:val="39"/>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41E92"/>
    <w:rPr>
      <w:sz w:val="16"/>
      <w:szCs w:val="16"/>
    </w:rPr>
  </w:style>
  <w:style w:type="paragraph" w:styleId="CommentText">
    <w:name w:val="annotation text"/>
    <w:basedOn w:val="Normal"/>
    <w:link w:val="CommentTextChar"/>
    <w:uiPriority w:val="99"/>
    <w:unhideWhenUsed/>
    <w:rsid w:val="7886D991"/>
    <w:rPr>
      <w:sz w:val="20"/>
      <w:szCs w:val="20"/>
    </w:rPr>
  </w:style>
  <w:style w:type="character" w:customStyle="1" w:styleId="CommentTextChar">
    <w:name w:val="Comment Text Char"/>
    <w:basedOn w:val="DefaultParagraphFont"/>
    <w:link w:val="CommentText"/>
    <w:uiPriority w:val="99"/>
    <w:rsid w:val="7886D991"/>
    <w:rPr>
      <w:rFonts w:ascii="Gotham Light" w:eastAsiaTheme="minorEastAsia" w:hAnsi="Gotham Light" w:cstheme="minorBidi"/>
      <w:noProof w:val="0"/>
      <w:sz w:val="20"/>
      <w:szCs w:val="20"/>
      <w:lang w:val="en-AU"/>
    </w:rPr>
  </w:style>
  <w:style w:type="paragraph" w:styleId="CommentSubject">
    <w:name w:val="annotation subject"/>
    <w:basedOn w:val="CommentText"/>
    <w:next w:val="CommentText"/>
    <w:link w:val="CommentSubjectChar"/>
    <w:uiPriority w:val="99"/>
    <w:semiHidden/>
    <w:unhideWhenUsed/>
    <w:rsid w:val="7886D991"/>
    <w:rPr>
      <w:b/>
      <w:bCs/>
    </w:rPr>
  </w:style>
  <w:style w:type="character" w:customStyle="1" w:styleId="CommentSubjectChar">
    <w:name w:val="Comment Subject Char"/>
    <w:basedOn w:val="CommentTextChar"/>
    <w:link w:val="CommentSubject"/>
    <w:uiPriority w:val="99"/>
    <w:semiHidden/>
    <w:rsid w:val="7886D991"/>
    <w:rPr>
      <w:rFonts w:ascii="Gotham Light" w:eastAsiaTheme="minorEastAsia" w:hAnsi="Gotham Light" w:cstheme="minorBidi"/>
      <w:b/>
      <w:bCs/>
      <w:noProof w:val="0"/>
      <w:sz w:val="20"/>
      <w:szCs w:val="20"/>
      <w:lang w:val="en-AU"/>
    </w:rPr>
  </w:style>
  <w:style w:type="paragraph" w:styleId="BalloonText">
    <w:name w:val="Balloon Text"/>
    <w:basedOn w:val="Normal"/>
    <w:link w:val="BalloonTextChar"/>
    <w:uiPriority w:val="99"/>
    <w:semiHidden/>
    <w:unhideWhenUsed/>
    <w:rsid w:val="7886D99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7886D991"/>
    <w:rPr>
      <w:rFonts w:ascii="Segoe UI" w:eastAsiaTheme="minorEastAsia" w:hAnsi="Segoe UI" w:cs="Segoe UI"/>
      <w:noProof w:val="0"/>
      <w:sz w:val="18"/>
      <w:szCs w:val="18"/>
      <w:lang w:val="en-AU"/>
    </w:rPr>
  </w:style>
  <w:style w:type="paragraph" w:styleId="Revision">
    <w:name w:val="Revision"/>
    <w:hidden/>
    <w:uiPriority w:val="99"/>
    <w:semiHidden/>
    <w:rsid w:val="00602D57"/>
    <w:pPr>
      <w:spacing w:after="0" w:line="240" w:lineRule="auto"/>
    </w:pPr>
    <w:rPr>
      <w:rFonts w:ascii="Gotham Light" w:hAnsi="Gotham Light"/>
    </w:rPr>
  </w:style>
  <w:style w:type="character" w:styleId="Hyperlink">
    <w:name w:val="Hyperlink"/>
    <w:basedOn w:val="DefaultParagraphFont"/>
    <w:uiPriority w:val="99"/>
    <w:unhideWhenUsed/>
    <w:rsid w:val="000D114B"/>
    <w:rPr>
      <w:color w:val="0000FF"/>
      <w:u w:val="single"/>
    </w:rPr>
  </w:style>
  <w:style w:type="paragraph" w:styleId="NormalWeb">
    <w:name w:val="Normal (Web)"/>
    <w:basedOn w:val="Normal"/>
    <w:uiPriority w:val="99"/>
    <w:semiHidden/>
    <w:unhideWhenUsed/>
    <w:rsid w:val="7886D991"/>
    <w:pPr>
      <w:spacing w:beforeAutospacing="1" w:afterAutospacing="1"/>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5814AB"/>
    <w:rPr>
      <w:color w:val="800080" w:themeColor="followedHyperlink"/>
      <w:u w:val="single"/>
    </w:rPr>
  </w:style>
  <w:style w:type="character" w:styleId="UnresolvedMention">
    <w:name w:val="Unresolved Mention"/>
    <w:basedOn w:val="DefaultParagraphFont"/>
    <w:uiPriority w:val="99"/>
    <w:unhideWhenUsed/>
    <w:rsid w:val="00EB2791"/>
    <w:rPr>
      <w:color w:val="605E5C"/>
      <w:shd w:val="clear" w:color="auto" w:fill="E1DFDD"/>
    </w:rPr>
  </w:style>
  <w:style w:type="character" w:styleId="Mention">
    <w:name w:val="Mention"/>
    <w:basedOn w:val="DefaultParagraphFont"/>
    <w:uiPriority w:val="99"/>
    <w:unhideWhenUsed/>
    <w:rsid w:val="00DD316A"/>
    <w:rPr>
      <w:color w:val="2B579A"/>
      <w:shd w:val="clear" w:color="auto" w:fill="E1DFDD"/>
    </w:rPr>
  </w:style>
  <w:style w:type="paragraph" w:customStyle="1" w:styleId="CM2">
    <w:name w:val="CM2"/>
    <w:basedOn w:val="Normal"/>
    <w:next w:val="Normal"/>
    <w:uiPriority w:val="99"/>
    <w:rsid w:val="7886D991"/>
    <w:pPr>
      <w:widowControl w:val="0"/>
      <w:spacing w:after="0" w:line="276" w:lineRule="atLeast"/>
    </w:pPr>
    <w:rPr>
      <w:rFonts w:ascii="Arial" w:eastAsia="Times New Roman" w:hAnsi="Arial"/>
      <w:sz w:val="24"/>
      <w:szCs w:val="24"/>
      <w:lang w:val="en-US"/>
    </w:rPr>
  </w:style>
  <w:style w:type="paragraph" w:customStyle="1" w:styleId="CM7">
    <w:name w:val="CM7"/>
    <w:basedOn w:val="Normal"/>
    <w:next w:val="Normal"/>
    <w:uiPriority w:val="99"/>
    <w:rsid w:val="7886D991"/>
    <w:pPr>
      <w:widowControl w:val="0"/>
      <w:spacing w:after="243"/>
    </w:pPr>
    <w:rPr>
      <w:rFonts w:ascii="Arial" w:eastAsia="Times New Roman" w:hAnsi="Arial"/>
      <w:sz w:val="24"/>
      <w:szCs w:val="24"/>
      <w:lang w:val="en-US"/>
    </w:rPr>
  </w:style>
  <w:style w:type="paragraph" w:customStyle="1" w:styleId="Default">
    <w:name w:val="Default"/>
    <w:rsid w:val="00730B0A"/>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NoSpacingChar">
    <w:name w:val="No Spacing Char"/>
    <w:aliases w:val="Blurb Char"/>
    <w:basedOn w:val="DefaultParagraphFont"/>
    <w:link w:val="NoSpacing"/>
    <w:uiPriority w:val="1"/>
    <w:locked/>
    <w:rsid w:val="00730B0A"/>
    <w:rPr>
      <w:rFonts w:ascii="Gotham Light" w:hAnsi="Gotham Light"/>
    </w:rPr>
  </w:style>
  <w:style w:type="paragraph" w:customStyle="1" w:styleId="policysubhead">
    <w:name w:val="policy subhead"/>
    <w:rsid w:val="00610E01"/>
    <w:pPr>
      <w:tabs>
        <w:tab w:val="left" w:pos="180"/>
      </w:tabs>
      <w:spacing w:before="240" w:after="240" w:line="240" w:lineRule="auto"/>
      <w:jc w:val="both"/>
    </w:pPr>
    <w:rPr>
      <w:rFonts w:ascii="Trebuchet MS" w:eastAsia="Times New Roman" w:hAnsi="Trebuchet MS" w:cs="Times New Roman"/>
      <w:bCs/>
      <w:color w:val="808080"/>
      <w:spacing w:val="40"/>
      <w:sz w:val="28"/>
      <w:szCs w:val="20"/>
    </w:rPr>
  </w:style>
  <w:style w:type="paragraph" w:customStyle="1" w:styleId="LetterBodyText">
    <w:name w:val="LetterBodyText"/>
    <w:basedOn w:val="Normal"/>
    <w:uiPriority w:val="1"/>
    <w:rsid w:val="7886D991"/>
    <w:pPr>
      <w:spacing w:before="120" w:after="0"/>
    </w:pPr>
    <w:rPr>
      <w:rFonts w:ascii="Tahoma" w:eastAsia="Times New Roman" w:hAnsi="Tahoma" w:cs="Times New Roman"/>
    </w:rPr>
  </w:style>
  <w:style w:type="character" w:customStyle="1" w:styleId="w8qarf">
    <w:name w:val="w8qarf"/>
    <w:basedOn w:val="DefaultParagraphFont"/>
    <w:rsid w:val="0043220B"/>
  </w:style>
  <w:style w:type="character" w:customStyle="1" w:styleId="lrzxr">
    <w:name w:val="lrzxr"/>
    <w:basedOn w:val="DefaultParagraphFont"/>
    <w:rsid w:val="0043220B"/>
  </w:style>
  <w:style w:type="character" w:styleId="Strong">
    <w:name w:val="Strong"/>
    <w:basedOn w:val="DefaultParagraphFont"/>
    <w:uiPriority w:val="22"/>
    <w:qFormat/>
    <w:rsid w:val="008934A6"/>
    <w:rPr>
      <w:b/>
      <w:bCs/>
    </w:rPr>
  </w:style>
  <w:style w:type="paragraph" w:styleId="BodyText">
    <w:name w:val="Body Text"/>
    <w:basedOn w:val="Normal"/>
    <w:link w:val="BodyTextChar"/>
    <w:uiPriority w:val="1"/>
    <w:qFormat/>
    <w:rsid w:val="7886D991"/>
    <w:pPr>
      <w:widowControl w:val="0"/>
      <w:spacing w:before="120" w:after="0"/>
      <w:ind w:left="258"/>
    </w:pPr>
    <w:rPr>
      <w:rFonts w:ascii="Calibri" w:hAnsi="Calibri" w:cs="Calibri"/>
      <w:lang w:val="en-US"/>
    </w:rPr>
  </w:style>
  <w:style w:type="character" w:customStyle="1" w:styleId="BodyTextChar">
    <w:name w:val="Body Text Char"/>
    <w:basedOn w:val="DefaultParagraphFont"/>
    <w:link w:val="BodyText"/>
    <w:uiPriority w:val="1"/>
    <w:rsid w:val="7886D991"/>
    <w:rPr>
      <w:rFonts w:ascii="Calibri" w:eastAsia="Calibri" w:hAnsi="Calibri" w:cs="Calibri"/>
      <w:noProof w:val="0"/>
      <w:lang w:val="en-US"/>
    </w:rPr>
  </w:style>
  <w:style w:type="character" w:customStyle="1" w:styleId="Heading3Char">
    <w:name w:val="Heading 3 Char"/>
    <w:basedOn w:val="DefaultParagraphFont"/>
    <w:link w:val="Heading3"/>
    <w:uiPriority w:val="9"/>
    <w:semiHidden/>
    <w:rsid w:val="7886D991"/>
    <w:rPr>
      <w:rFonts w:asciiTheme="majorHAnsi" w:eastAsiaTheme="majorEastAsia" w:hAnsiTheme="majorHAnsi" w:cstheme="majorBidi"/>
      <w:noProof w:val="0"/>
      <w:color w:val="243F60"/>
      <w:sz w:val="24"/>
      <w:szCs w:val="24"/>
      <w:lang w:val="en-AU"/>
    </w:rPr>
  </w:style>
  <w:style w:type="paragraph" w:styleId="FootnoteText">
    <w:name w:val="footnote text"/>
    <w:basedOn w:val="Normal"/>
    <w:link w:val="FootnoteTextChar"/>
    <w:uiPriority w:val="99"/>
    <w:semiHidden/>
    <w:unhideWhenUsed/>
    <w:rsid w:val="7886D991"/>
    <w:pPr>
      <w:spacing w:after="0"/>
    </w:pPr>
    <w:rPr>
      <w:sz w:val="20"/>
      <w:szCs w:val="20"/>
    </w:rPr>
  </w:style>
  <w:style w:type="character" w:customStyle="1" w:styleId="FootnoteTextChar">
    <w:name w:val="Footnote Text Char"/>
    <w:basedOn w:val="DefaultParagraphFont"/>
    <w:link w:val="FootnoteText"/>
    <w:uiPriority w:val="99"/>
    <w:semiHidden/>
    <w:rsid w:val="7886D991"/>
    <w:rPr>
      <w:rFonts w:ascii="Gotham Light" w:eastAsiaTheme="minorEastAsia" w:hAnsi="Gotham Light" w:cstheme="minorBidi"/>
      <w:noProof w:val="0"/>
      <w:sz w:val="20"/>
      <w:szCs w:val="20"/>
      <w:lang w:val="en-AU"/>
    </w:rPr>
  </w:style>
  <w:style w:type="character" w:styleId="FootnoteReference">
    <w:name w:val="footnote reference"/>
    <w:basedOn w:val="DefaultParagraphFont"/>
    <w:uiPriority w:val="99"/>
    <w:semiHidden/>
    <w:unhideWhenUsed/>
    <w:rsid w:val="005E393B"/>
    <w:rPr>
      <w:vertAlign w:val="superscript"/>
    </w:rPr>
  </w:style>
  <w:style w:type="paragraph" w:customStyle="1" w:styleId="paragraph">
    <w:name w:val="paragraph"/>
    <w:basedOn w:val="Normal"/>
    <w:uiPriority w:val="1"/>
    <w:rsid w:val="7886D991"/>
    <w:pPr>
      <w:spacing w:beforeAutospacing="1" w:afterAutospacing="1"/>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3D2FFA"/>
  </w:style>
  <w:style w:type="character" w:customStyle="1" w:styleId="eop">
    <w:name w:val="eop"/>
    <w:basedOn w:val="DefaultParagraphFont"/>
    <w:rsid w:val="003D2FFA"/>
  </w:style>
  <w:style w:type="paragraph" w:styleId="Title">
    <w:name w:val="Title"/>
    <w:basedOn w:val="Normal"/>
    <w:next w:val="Normal"/>
    <w:link w:val="TitleChar"/>
    <w:uiPriority w:val="10"/>
    <w:qFormat/>
    <w:rsid w:val="7886D991"/>
    <w:pPr>
      <w:spacing w:after="0"/>
      <w:contextualSpacing/>
    </w:pPr>
    <w:rPr>
      <w:rFonts w:asciiTheme="majorHAnsi" w:eastAsiaTheme="majorEastAsia" w:hAnsiTheme="majorHAnsi" w:cstheme="majorBidi"/>
      <w:sz w:val="56"/>
      <w:szCs w:val="56"/>
    </w:rPr>
  </w:style>
  <w:style w:type="paragraph" w:styleId="Quote">
    <w:name w:val="Quote"/>
    <w:basedOn w:val="Normal"/>
    <w:next w:val="Normal"/>
    <w:link w:val="QuoteChar"/>
    <w:uiPriority w:val="29"/>
    <w:qFormat/>
    <w:rsid w:val="7886D991"/>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7886D991"/>
    <w:pPr>
      <w:spacing w:before="360" w:after="360"/>
      <w:ind w:left="864" w:right="864"/>
      <w:jc w:val="center"/>
    </w:pPr>
    <w:rPr>
      <w:i/>
      <w:iCs/>
      <w:color w:val="4F81BD" w:themeColor="accent1"/>
    </w:rPr>
  </w:style>
  <w:style w:type="character" w:customStyle="1" w:styleId="Heading4Char">
    <w:name w:val="Heading 4 Char"/>
    <w:basedOn w:val="DefaultParagraphFont"/>
    <w:link w:val="Heading4"/>
    <w:uiPriority w:val="9"/>
    <w:rsid w:val="7886D991"/>
    <w:rPr>
      <w:rFonts w:asciiTheme="majorHAnsi" w:eastAsiaTheme="majorEastAsia" w:hAnsiTheme="majorHAnsi" w:cstheme="majorBidi"/>
      <w:i/>
      <w:iCs/>
      <w:noProof w:val="0"/>
      <w:color w:val="365F91" w:themeColor="accent1" w:themeShade="BF"/>
      <w:lang w:val="en-AU"/>
    </w:rPr>
  </w:style>
  <w:style w:type="character" w:customStyle="1" w:styleId="Heading5Char">
    <w:name w:val="Heading 5 Char"/>
    <w:basedOn w:val="DefaultParagraphFont"/>
    <w:link w:val="Heading5"/>
    <w:uiPriority w:val="9"/>
    <w:rsid w:val="7886D991"/>
    <w:rPr>
      <w:rFonts w:asciiTheme="majorHAnsi" w:eastAsiaTheme="majorEastAsia" w:hAnsiTheme="majorHAnsi" w:cstheme="majorBidi"/>
      <w:noProof w:val="0"/>
      <w:color w:val="365F91" w:themeColor="accent1" w:themeShade="BF"/>
      <w:lang w:val="en-AU"/>
    </w:rPr>
  </w:style>
  <w:style w:type="character" w:customStyle="1" w:styleId="Heading6Char">
    <w:name w:val="Heading 6 Char"/>
    <w:basedOn w:val="DefaultParagraphFont"/>
    <w:link w:val="Heading6"/>
    <w:uiPriority w:val="9"/>
    <w:rsid w:val="7886D991"/>
    <w:rPr>
      <w:rFonts w:asciiTheme="majorHAnsi" w:eastAsiaTheme="majorEastAsia" w:hAnsiTheme="majorHAnsi" w:cstheme="majorBidi"/>
      <w:noProof w:val="0"/>
      <w:color w:val="243F60"/>
      <w:lang w:val="en-AU"/>
    </w:rPr>
  </w:style>
  <w:style w:type="character" w:customStyle="1" w:styleId="Heading7Char">
    <w:name w:val="Heading 7 Char"/>
    <w:basedOn w:val="DefaultParagraphFont"/>
    <w:link w:val="Heading7"/>
    <w:uiPriority w:val="9"/>
    <w:rsid w:val="7886D991"/>
    <w:rPr>
      <w:rFonts w:asciiTheme="majorHAnsi" w:eastAsiaTheme="majorEastAsia" w:hAnsiTheme="majorHAnsi" w:cstheme="majorBidi"/>
      <w:i/>
      <w:iCs/>
      <w:noProof w:val="0"/>
      <w:color w:val="243F60"/>
      <w:lang w:val="en-AU"/>
    </w:rPr>
  </w:style>
  <w:style w:type="character" w:customStyle="1" w:styleId="Heading8Char">
    <w:name w:val="Heading 8 Char"/>
    <w:basedOn w:val="DefaultParagraphFont"/>
    <w:link w:val="Heading8"/>
    <w:uiPriority w:val="9"/>
    <w:rsid w:val="7886D991"/>
    <w:rPr>
      <w:rFonts w:asciiTheme="majorHAnsi" w:eastAsiaTheme="majorEastAsia" w:hAnsiTheme="majorHAnsi" w:cstheme="majorBidi"/>
      <w:noProof w:val="0"/>
      <w:color w:val="272727"/>
      <w:sz w:val="21"/>
      <w:szCs w:val="21"/>
      <w:lang w:val="en-AU"/>
    </w:rPr>
  </w:style>
  <w:style w:type="character" w:customStyle="1" w:styleId="Heading9Char">
    <w:name w:val="Heading 9 Char"/>
    <w:basedOn w:val="DefaultParagraphFont"/>
    <w:link w:val="Heading9"/>
    <w:uiPriority w:val="9"/>
    <w:rsid w:val="7886D991"/>
    <w:rPr>
      <w:rFonts w:asciiTheme="majorHAnsi" w:eastAsiaTheme="majorEastAsia" w:hAnsiTheme="majorHAnsi" w:cstheme="majorBidi"/>
      <w:i/>
      <w:iCs/>
      <w:noProof w:val="0"/>
      <w:color w:val="272727"/>
      <w:sz w:val="21"/>
      <w:szCs w:val="21"/>
      <w:lang w:val="en-AU"/>
    </w:rPr>
  </w:style>
  <w:style w:type="character" w:customStyle="1" w:styleId="TitleChar">
    <w:name w:val="Title Char"/>
    <w:basedOn w:val="DefaultParagraphFont"/>
    <w:link w:val="Title"/>
    <w:uiPriority w:val="10"/>
    <w:rsid w:val="7886D991"/>
    <w:rPr>
      <w:rFonts w:asciiTheme="majorHAnsi" w:eastAsiaTheme="majorEastAsia" w:hAnsiTheme="majorHAnsi" w:cstheme="majorBidi"/>
      <w:noProof w:val="0"/>
      <w:sz w:val="56"/>
      <w:szCs w:val="56"/>
      <w:lang w:val="en-AU"/>
    </w:rPr>
  </w:style>
  <w:style w:type="character" w:customStyle="1" w:styleId="QuoteChar">
    <w:name w:val="Quote Char"/>
    <w:basedOn w:val="DefaultParagraphFont"/>
    <w:link w:val="Quote"/>
    <w:uiPriority w:val="29"/>
    <w:rsid w:val="7886D991"/>
    <w:rPr>
      <w:i/>
      <w:iCs/>
      <w:noProof w:val="0"/>
      <w:color w:val="404040" w:themeColor="text1" w:themeTint="BF"/>
      <w:lang w:val="en-AU"/>
    </w:rPr>
  </w:style>
  <w:style w:type="character" w:customStyle="1" w:styleId="IntenseQuoteChar">
    <w:name w:val="Intense Quote Char"/>
    <w:basedOn w:val="DefaultParagraphFont"/>
    <w:link w:val="IntenseQuote"/>
    <w:uiPriority w:val="30"/>
    <w:rsid w:val="7886D991"/>
    <w:rPr>
      <w:i/>
      <w:iCs/>
      <w:noProof w:val="0"/>
      <w:color w:val="4F81BD" w:themeColor="accent1"/>
      <w:lang w:val="en-AU"/>
    </w:rPr>
  </w:style>
  <w:style w:type="paragraph" w:styleId="TOC1">
    <w:name w:val="toc 1"/>
    <w:basedOn w:val="Normal"/>
    <w:next w:val="Normal"/>
    <w:uiPriority w:val="39"/>
    <w:unhideWhenUsed/>
    <w:rsid w:val="7886D991"/>
    <w:pPr>
      <w:spacing w:after="100"/>
    </w:pPr>
  </w:style>
  <w:style w:type="paragraph" w:styleId="TOC2">
    <w:name w:val="toc 2"/>
    <w:basedOn w:val="Normal"/>
    <w:next w:val="Normal"/>
    <w:uiPriority w:val="39"/>
    <w:unhideWhenUsed/>
    <w:rsid w:val="7886D991"/>
    <w:pPr>
      <w:spacing w:after="100"/>
      <w:ind w:left="220"/>
    </w:pPr>
  </w:style>
  <w:style w:type="paragraph" w:styleId="TOC3">
    <w:name w:val="toc 3"/>
    <w:basedOn w:val="Normal"/>
    <w:next w:val="Normal"/>
    <w:uiPriority w:val="39"/>
    <w:unhideWhenUsed/>
    <w:rsid w:val="7886D991"/>
    <w:pPr>
      <w:spacing w:after="100"/>
      <w:ind w:left="440"/>
    </w:pPr>
  </w:style>
  <w:style w:type="paragraph" w:styleId="TOC4">
    <w:name w:val="toc 4"/>
    <w:basedOn w:val="Normal"/>
    <w:next w:val="Normal"/>
    <w:uiPriority w:val="39"/>
    <w:unhideWhenUsed/>
    <w:rsid w:val="7886D991"/>
    <w:pPr>
      <w:spacing w:after="100"/>
      <w:ind w:left="660"/>
    </w:pPr>
  </w:style>
  <w:style w:type="paragraph" w:styleId="TOC5">
    <w:name w:val="toc 5"/>
    <w:basedOn w:val="Normal"/>
    <w:next w:val="Normal"/>
    <w:uiPriority w:val="39"/>
    <w:unhideWhenUsed/>
    <w:rsid w:val="7886D991"/>
    <w:pPr>
      <w:spacing w:after="100"/>
      <w:ind w:left="880"/>
    </w:pPr>
  </w:style>
  <w:style w:type="paragraph" w:styleId="TOC6">
    <w:name w:val="toc 6"/>
    <w:basedOn w:val="Normal"/>
    <w:next w:val="Normal"/>
    <w:uiPriority w:val="39"/>
    <w:unhideWhenUsed/>
    <w:rsid w:val="7886D991"/>
    <w:pPr>
      <w:spacing w:after="100"/>
      <w:ind w:left="1100"/>
    </w:pPr>
  </w:style>
  <w:style w:type="paragraph" w:styleId="TOC7">
    <w:name w:val="toc 7"/>
    <w:basedOn w:val="Normal"/>
    <w:next w:val="Normal"/>
    <w:uiPriority w:val="39"/>
    <w:unhideWhenUsed/>
    <w:rsid w:val="7886D991"/>
    <w:pPr>
      <w:spacing w:after="100"/>
      <w:ind w:left="1320"/>
    </w:pPr>
  </w:style>
  <w:style w:type="paragraph" w:styleId="TOC8">
    <w:name w:val="toc 8"/>
    <w:basedOn w:val="Normal"/>
    <w:next w:val="Normal"/>
    <w:uiPriority w:val="39"/>
    <w:unhideWhenUsed/>
    <w:rsid w:val="7886D991"/>
    <w:pPr>
      <w:spacing w:after="100"/>
      <w:ind w:left="1540"/>
    </w:pPr>
  </w:style>
  <w:style w:type="paragraph" w:styleId="TOC9">
    <w:name w:val="toc 9"/>
    <w:basedOn w:val="Normal"/>
    <w:next w:val="Normal"/>
    <w:uiPriority w:val="39"/>
    <w:unhideWhenUsed/>
    <w:rsid w:val="7886D991"/>
    <w:pPr>
      <w:spacing w:after="100"/>
      <w:ind w:left="1760"/>
    </w:pPr>
  </w:style>
  <w:style w:type="paragraph" w:styleId="EndnoteText">
    <w:name w:val="endnote text"/>
    <w:basedOn w:val="Normal"/>
    <w:link w:val="EndnoteTextChar"/>
    <w:uiPriority w:val="99"/>
    <w:semiHidden/>
    <w:unhideWhenUsed/>
    <w:rsid w:val="7886D991"/>
    <w:pPr>
      <w:spacing w:after="0"/>
    </w:pPr>
    <w:rPr>
      <w:sz w:val="20"/>
      <w:szCs w:val="20"/>
    </w:rPr>
  </w:style>
  <w:style w:type="character" w:customStyle="1" w:styleId="EndnoteTextChar">
    <w:name w:val="Endnote Text Char"/>
    <w:basedOn w:val="DefaultParagraphFont"/>
    <w:link w:val="EndnoteText"/>
    <w:uiPriority w:val="99"/>
    <w:semiHidden/>
    <w:rsid w:val="7886D991"/>
    <w:rPr>
      <w:noProof w:val="0"/>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493898">
      <w:bodyDiv w:val="1"/>
      <w:marLeft w:val="0"/>
      <w:marRight w:val="0"/>
      <w:marTop w:val="0"/>
      <w:marBottom w:val="0"/>
      <w:divBdr>
        <w:top w:val="none" w:sz="0" w:space="0" w:color="auto"/>
        <w:left w:val="none" w:sz="0" w:space="0" w:color="auto"/>
        <w:bottom w:val="none" w:sz="0" w:space="0" w:color="auto"/>
        <w:right w:val="none" w:sz="0" w:space="0" w:color="auto"/>
      </w:divBdr>
    </w:div>
    <w:div w:id="547297935">
      <w:bodyDiv w:val="1"/>
      <w:marLeft w:val="0"/>
      <w:marRight w:val="0"/>
      <w:marTop w:val="0"/>
      <w:marBottom w:val="0"/>
      <w:divBdr>
        <w:top w:val="none" w:sz="0" w:space="0" w:color="auto"/>
        <w:left w:val="none" w:sz="0" w:space="0" w:color="auto"/>
        <w:bottom w:val="none" w:sz="0" w:space="0" w:color="auto"/>
        <w:right w:val="none" w:sz="0" w:space="0" w:color="auto"/>
      </w:divBdr>
    </w:div>
    <w:div w:id="2096201503">
      <w:bodyDiv w:val="1"/>
      <w:marLeft w:val="0"/>
      <w:marRight w:val="0"/>
      <w:marTop w:val="0"/>
      <w:marBottom w:val="0"/>
      <w:divBdr>
        <w:top w:val="none" w:sz="0" w:space="0" w:color="auto"/>
        <w:left w:val="none" w:sz="0" w:space="0" w:color="auto"/>
        <w:bottom w:val="none" w:sz="0" w:space="0" w:color="auto"/>
        <w:right w:val="none" w:sz="0" w:space="0" w:color="auto"/>
      </w:divBdr>
      <w:divsChild>
        <w:div w:id="1347828699">
          <w:marLeft w:val="0"/>
          <w:marRight w:val="0"/>
          <w:marTop w:val="0"/>
          <w:marBottom w:val="0"/>
          <w:divBdr>
            <w:top w:val="none" w:sz="0" w:space="0" w:color="auto"/>
            <w:left w:val="none" w:sz="0" w:space="0" w:color="auto"/>
            <w:bottom w:val="none" w:sz="0" w:space="0" w:color="auto"/>
            <w:right w:val="none" w:sz="0" w:space="0" w:color="auto"/>
          </w:divBdr>
        </w:div>
        <w:div w:id="1492257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64b6066f58e44506"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EC671-5A57-48DE-9C2F-5814412C8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16E47C-8FEA-43C9-8447-893A84290D4C}">
  <ds:schemaRefs>
    <ds:schemaRef ds:uri="http://schemas.microsoft.com/sharepoint/v3/contenttype/forms"/>
  </ds:schemaRefs>
</ds:datastoreItem>
</file>

<file path=customXml/itemProps3.xml><?xml version="1.0" encoding="utf-8"?>
<ds:datastoreItem xmlns:ds="http://schemas.openxmlformats.org/officeDocument/2006/customXml" ds:itemID="{26EEFF0A-5F4A-4D00-A03E-DE46B32C394E}">
  <ds:schemaRefs>
    <ds:schemaRef ds:uri="http://purl.org/dc/dcmitype/"/>
    <ds:schemaRef ds:uri="http://schemas.openxmlformats.org/package/2006/metadata/core-properties"/>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22f2f255-fb2f-47f8-9dd3-107eedfbec33"/>
    <ds:schemaRef ds:uri="48e8da15-f6b9-47f7-bf37-b16e915e64b6"/>
    <ds:schemaRef ds:uri="http://purl.org/dc/elements/1.1/"/>
  </ds:schemaRefs>
</ds:datastoreItem>
</file>

<file path=customXml/itemProps4.xml><?xml version="1.0" encoding="utf-8"?>
<ds:datastoreItem xmlns:ds="http://schemas.openxmlformats.org/officeDocument/2006/customXml" ds:itemID="{D89E2AB1-F7A0-4FD6-872A-AAC9DA00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2005</Words>
  <Characters>11430</Characters>
  <Application>Microsoft Office Word</Application>
  <DocSecurity>0</DocSecurity>
  <Lines>95</Lines>
  <Paragraphs>26</Paragraphs>
  <ScaleCrop>false</ScaleCrop>
  <Company/>
  <LinksUpToDate>false</LinksUpToDate>
  <CharactersWithSpaces>13409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Rynan</dc:creator>
  <cp:keywords/>
  <dc:description/>
  <cp:lastModifiedBy>Heidi Tak</cp:lastModifiedBy>
  <cp:revision>177</cp:revision>
  <cp:lastPrinted>2022-02-22T04:44:00Z</cp:lastPrinted>
  <dcterms:created xsi:type="dcterms:W3CDTF">2024-01-03T00:32:00Z</dcterms:created>
  <dcterms:modified xsi:type="dcterms:W3CDTF">2024-09-11T01:08:00Z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Order">
    <vt:r8>7100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